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0AC06AEF" w:rsidR="000306F4" w:rsidRPr="00EE76A2" w:rsidRDefault="00CC08CE" w:rsidP="00146165">
      <w:pPr>
        <w:spacing w:after="0" w:line="360" w:lineRule="auto"/>
        <w:jc w:val="center"/>
        <w:rPr>
          <w:b/>
          <w:color w:val="943634" w:themeColor="accent2" w:themeShade="BF"/>
          <w:sz w:val="28"/>
          <w:u w:val="single"/>
        </w:rPr>
      </w:pPr>
      <w:r w:rsidRPr="00EE76A2">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51AADD">
                <wp:simplePos x="0" y="0"/>
                <wp:positionH relativeFrom="margin">
                  <wp:posOffset>-66675</wp:posOffset>
                </wp:positionH>
                <wp:positionV relativeFrom="paragraph">
                  <wp:posOffset>-347980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6E63A1" w:rsidRPr="00945C8E" w:rsidRDefault="006E63A1"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25pt;margin-top:-27.4pt;width:105.3pt;height:20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" filled="f" stroked="f" strokeweight=".5pt">
                <v:textbox>
                  <w:txbxContent>
                    <w:p w14:paraId="42494D29" w14:textId="67E771F3" w:rsidR="006E63A1" w:rsidRPr="00945C8E" w:rsidRDefault="006E63A1" w:rsidP="00644C86">
                      <w:pPr>
                        <w:jc w:val="center"/>
                        <w:rPr>
                          <w:rFonts w:ascii="Rockwell" w:hAnsi="Rockwell"/>
                          <w:b/>
                          <w:sz w:val="24"/>
                          <w:szCs w:val="24"/>
                        </w:rPr>
                      </w:pPr>
                      <w:r>
                        <w:rPr>
                          <w:rFonts w:ascii="Rockwell" w:hAnsi="Rockwell"/>
                          <w:b/>
                          <w:sz w:val="24"/>
                          <w:szCs w:val="24"/>
                        </w:rPr>
                        <w:t>Season 2019/20</w:t>
                      </w:r>
                    </w:p>
                  </w:txbxContent>
                </v:textbox>
                <w10:wrap anchorx="margin"/>
              </v:shape>
            </w:pict>
          </mc:Fallback>
        </mc:AlternateContent>
      </w:r>
      <w:r w:rsidR="0033650A" w:rsidRPr="00EE76A2">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295C4A1B">
                <wp:simplePos x="0" y="0"/>
                <wp:positionH relativeFrom="margin">
                  <wp:posOffset>4625975</wp:posOffset>
                </wp:positionH>
                <wp:positionV relativeFrom="paragraph">
                  <wp:posOffset>-433070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286BD553" w:rsidR="006E63A1" w:rsidRPr="00480DB3" w:rsidRDefault="006E63A1" w:rsidP="00644C86">
                            <w:pPr>
                              <w:jc w:val="center"/>
                              <w:rPr>
                                <w:rFonts w:ascii="Rockwell" w:hAnsi="Rockwell"/>
                                <w:b/>
                                <w:sz w:val="24"/>
                                <w:szCs w:val="24"/>
                              </w:rPr>
                            </w:pPr>
                            <w:r>
                              <w:rPr>
                                <w:rFonts w:ascii="Rockwell" w:hAnsi="Rockwell"/>
                                <w:b/>
                                <w:sz w:val="24"/>
                                <w:szCs w:val="24"/>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4.25pt;margin-top:-34.1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" filled="f" stroked="f" strokeweight=".5pt">
                <v:textbox>
                  <w:txbxContent>
                    <w:p w14:paraId="5DD3A85B" w14:textId="286BD553" w:rsidR="006E63A1" w:rsidRPr="00480DB3" w:rsidRDefault="006E63A1" w:rsidP="00644C86">
                      <w:pPr>
                        <w:jc w:val="center"/>
                        <w:rPr>
                          <w:rFonts w:ascii="Rockwell" w:hAnsi="Rockwell"/>
                          <w:b/>
                          <w:sz w:val="24"/>
                          <w:szCs w:val="24"/>
                        </w:rPr>
                      </w:pPr>
                      <w:r>
                        <w:rPr>
                          <w:rFonts w:ascii="Rockwell" w:hAnsi="Rockwell"/>
                          <w:b/>
                          <w:sz w:val="24"/>
                          <w:szCs w:val="24"/>
                        </w:rPr>
                        <w:t>#27</w:t>
                      </w:r>
                    </w:p>
                  </w:txbxContent>
                </v:textbox>
                <w10:wrap anchorx="margin"/>
              </v:shape>
            </w:pict>
          </mc:Fallback>
        </mc:AlternateContent>
      </w:r>
      <w:r w:rsidR="00481243" w:rsidRPr="00EE76A2">
        <w:rPr>
          <w:noProof/>
          <w:color w:val="5F497A" w:themeColor="accent4" w:themeShade="BF"/>
          <w:sz w:val="24"/>
          <w:lang w:eastAsia="en-GB"/>
        </w:rPr>
        <w:drawing>
          <wp:anchor distT="0" distB="0" distL="114300" distR="114300" simplePos="0" relativeHeight="251802624" behindDoc="1" locked="0" layoutInCell="1" allowOverlap="1" wp14:anchorId="4F293395" wp14:editId="1B489305">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A35" w:rsidRPr="00EE76A2">
        <w:rPr>
          <w:b/>
          <w:color w:val="5F497A" w:themeColor="accent4" w:themeShade="BF"/>
          <w:sz w:val="28"/>
          <w:u w:val="single"/>
        </w:rPr>
        <w:t>Latest</w:t>
      </w:r>
      <w:r w:rsidR="0093637E" w:rsidRPr="00EE76A2">
        <w:rPr>
          <w:b/>
          <w:color w:val="5F497A" w:themeColor="accent4" w:themeShade="BF"/>
          <w:sz w:val="28"/>
          <w:u w:val="single"/>
        </w:rPr>
        <w:t xml:space="preserve"> </w:t>
      </w:r>
      <w:r w:rsidR="00634C73" w:rsidRPr="00EE76A2">
        <w:rPr>
          <w:b/>
          <w:color w:val="5F497A" w:themeColor="accent4" w:themeShade="BF"/>
          <w:sz w:val="28"/>
          <w:u w:val="single"/>
        </w:rPr>
        <w:t>Round-up</w:t>
      </w:r>
      <w:r w:rsidR="000306F4" w:rsidRPr="00EE76A2">
        <w:rPr>
          <w:b/>
          <w:color w:val="5F497A" w:themeColor="accent4" w:themeShade="BF"/>
          <w:sz w:val="28"/>
          <w:u w:val="single"/>
        </w:rPr>
        <w:t>s</w:t>
      </w:r>
      <w:r w:rsidR="00031159" w:rsidRPr="00EE76A2">
        <w:rPr>
          <w:b/>
          <w:color w:val="5F497A" w:themeColor="accent4" w:themeShade="BF"/>
          <w:sz w:val="28"/>
          <w:u w:val="single"/>
        </w:rPr>
        <w:t>:</w:t>
      </w:r>
    </w:p>
    <w:p w14:paraId="7AEB094D" w14:textId="1C79321B" w:rsidR="00780EB0" w:rsidRPr="004A1E1E" w:rsidRDefault="001137EA" w:rsidP="00780EB0">
      <w:pPr>
        <w:jc w:val="both"/>
        <w:rPr>
          <w:sz w:val="23"/>
          <w:szCs w:val="23"/>
        </w:rPr>
      </w:pPr>
      <w:r w:rsidRPr="006C2FF0">
        <w:rPr>
          <w:rFonts w:asciiTheme="minorHAnsi" w:hAnsiTheme="minorHAnsi"/>
          <w:b/>
          <w:color w:val="CC0099"/>
          <w:sz w:val="25"/>
          <w:szCs w:val="25"/>
          <w:u w:val="single"/>
        </w:rPr>
        <w:t>Midweek Action:</w:t>
      </w:r>
      <w:r w:rsidR="002C5CA9" w:rsidRPr="006C2FF0">
        <w:rPr>
          <w:rFonts w:asciiTheme="minorHAnsi" w:hAnsiTheme="minorHAnsi"/>
          <w:b/>
          <w:color w:val="CC0099"/>
          <w:sz w:val="25"/>
          <w:szCs w:val="25"/>
        </w:rPr>
        <w:t xml:space="preserve"> </w:t>
      </w:r>
      <w:r w:rsidR="00780EB0" w:rsidRPr="004A1E1E">
        <w:rPr>
          <w:sz w:val="23"/>
          <w:szCs w:val="23"/>
        </w:rPr>
        <w:t xml:space="preserve">It was a memorable night at Bremhill View on Monday night, where </w:t>
      </w:r>
      <w:r w:rsidR="00780EB0" w:rsidRPr="004A1E1E">
        <w:rPr>
          <w:sz w:val="23"/>
          <w:szCs w:val="23"/>
          <w:u w:val="single"/>
        </w:rPr>
        <w:t>First Division</w:t>
      </w:r>
      <w:r w:rsidR="00780EB0" w:rsidRPr="004A1E1E">
        <w:rPr>
          <w:sz w:val="23"/>
          <w:szCs w:val="23"/>
        </w:rPr>
        <w:t xml:space="preserve"> leaders </w:t>
      </w:r>
      <w:r w:rsidR="00780EB0" w:rsidRPr="004A1E1E">
        <w:rPr>
          <w:b/>
          <w:sz w:val="23"/>
          <w:szCs w:val="23"/>
        </w:rPr>
        <w:t>Calne Town</w:t>
      </w:r>
      <w:r w:rsidR="00780EB0" w:rsidRPr="004A1E1E">
        <w:rPr>
          <w:sz w:val="23"/>
          <w:szCs w:val="23"/>
        </w:rPr>
        <w:t xml:space="preserve"> stretched their winning run to five matches after beating </w:t>
      </w:r>
      <w:r w:rsidR="00780EB0" w:rsidRPr="004A1E1E">
        <w:rPr>
          <w:b/>
          <w:sz w:val="23"/>
          <w:szCs w:val="23"/>
        </w:rPr>
        <w:t>Welton Rovers</w:t>
      </w:r>
      <w:r w:rsidR="00780EB0" w:rsidRPr="004A1E1E">
        <w:rPr>
          <w:sz w:val="23"/>
          <w:szCs w:val="23"/>
        </w:rPr>
        <w:t xml:space="preserve"> 3-1. With the home side leading by a goal to nil thanks to Jamie Norman’s early strike, Stuart Windsor marked the occasion of his 200</w:t>
      </w:r>
      <w:r w:rsidR="00780EB0" w:rsidRPr="004A1E1E">
        <w:rPr>
          <w:sz w:val="23"/>
          <w:szCs w:val="23"/>
          <w:vertAlign w:val="superscript"/>
        </w:rPr>
        <w:t>th</w:t>
      </w:r>
      <w:r w:rsidR="00780EB0" w:rsidRPr="004A1E1E">
        <w:rPr>
          <w:sz w:val="23"/>
          <w:szCs w:val="23"/>
        </w:rPr>
        <w:t xml:space="preserve"> appearance for the club by reaching the century mark for goals to double the lead. Welton got back into the game when Chris Pile pulled a goal back from the spot, but it was Calne who ran out winners thanks to a further goal midway through the second half from Garry Lock. 24 hours later, </w:t>
      </w:r>
      <w:r w:rsidR="00780EB0" w:rsidRPr="004A1E1E">
        <w:rPr>
          <w:b/>
          <w:sz w:val="23"/>
          <w:szCs w:val="23"/>
        </w:rPr>
        <w:t>Shepton Mallet</w:t>
      </w:r>
      <w:r w:rsidR="00780EB0" w:rsidRPr="004A1E1E">
        <w:rPr>
          <w:sz w:val="23"/>
          <w:szCs w:val="23"/>
        </w:rPr>
        <w:t xml:space="preserve"> made it nine wins from ten in the </w:t>
      </w:r>
      <w:r w:rsidR="00780EB0" w:rsidRPr="004A1E1E">
        <w:rPr>
          <w:sz w:val="23"/>
          <w:szCs w:val="23"/>
          <w:u w:val="single"/>
        </w:rPr>
        <w:t>Premier Division</w:t>
      </w:r>
      <w:r w:rsidR="00780EB0" w:rsidRPr="004A1E1E">
        <w:rPr>
          <w:sz w:val="23"/>
          <w:szCs w:val="23"/>
        </w:rPr>
        <w:t xml:space="preserve"> following a hard-fought 2-0 victory away at </w:t>
      </w:r>
      <w:r w:rsidR="00780EB0" w:rsidRPr="004A1E1E">
        <w:rPr>
          <w:b/>
          <w:sz w:val="23"/>
          <w:szCs w:val="23"/>
        </w:rPr>
        <w:t>Keynsham</w:t>
      </w:r>
      <w:r w:rsidR="00780EB0" w:rsidRPr="004A1E1E">
        <w:rPr>
          <w:sz w:val="23"/>
          <w:szCs w:val="23"/>
        </w:rPr>
        <w:t xml:space="preserve">. The visitors made a fast start to the game, going ahead after just ten minutes when Aaron Seviour made a strong break before laying the ball off for strike partner Jack Fillingham </w:t>
      </w:r>
      <w:r w:rsidR="00A27DFE" w:rsidRPr="004A1E1E">
        <w:rPr>
          <w:sz w:val="23"/>
          <w:szCs w:val="23"/>
        </w:rPr>
        <w:t>to grab his 20</w:t>
      </w:r>
      <w:r w:rsidR="00A27DFE" w:rsidRPr="004A1E1E">
        <w:rPr>
          <w:sz w:val="23"/>
          <w:szCs w:val="23"/>
          <w:vertAlign w:val="superscript"/>
        </w:rPr>
        <w:t>th</w:t>
      </w:r>
      <w:r w:rsidR="00A27DFE" w:rsidRPr="004A1E1E">
        <w:rPr>
          <w:sz w:val="23"/>
          <w:szCs w:val="23"/>
        </w:rPr>
        <w:t xml:space="preserve"> league goal of the campaign.</w:t>
      </w:r>
      <w:r w:rsidR="00780EB0" w:rsidRPr="004A1E1E">
        <w:rPr>
          <w:sz w:val="23"/>
          <w:szCs w:val="23"/>
        </w:rPr>
        <w:t xml:space="preserve"> The game was then settled in the closing stages, when Asa White scored his second headed goal of the week to hand Shepton another three points. Elsewhere that evening, two early goals from Kye Simpson kick-started </w:t>
      </w:r>
      <w:r w:rsidR="00780EB0" w:rsidRPr="004A1E1E">
        <w:rPr>
          <w:b/>
          <w:sz w:val="23"/>
          <w:szCs w:val="23"/>
        </w:rPr>
        <w:t>Roman Glass St George</w:t>
      </w:r>
      <w:r w:rsidR="00780EB0" w:rsidRPr="004A1E1E">
        <w:rPr>
          <w:sz w:val="23"/>
          <w:szCs w:val="23"/>
        </w:rPr>
        <w:t xml:space="preserve">’s 6-0 win away at </w:t>
      </w:r>
      <w:r w:rsidR="00780EB0" w:rsidRPr="004A1E1E">
        <w:rPr>
          <w:b/>
          <w:sz w:val="23"/>
          <w:szCs w:val="23"/>
        </w:rPr>
        <w:t>Shortwood United</w:t>
      </w:r>
      <w:r w:rsidR="00780EB0" w:rsidRPr="004A1E1E">
        <w:rPr>
          <w:sz w:val="23"/>
          <w:szCs w:val="23"/>
        </w:rPr>
        <w:t xml:space="preserve"> in the </w:t>
      </w:r>
      <w:r w:rsidR="00780EB0" w:rsidRPr="004A1E1E">
        <w:rPr>
          <w:sz w:val="23"/>
          <w:szCs w:val="23"/>
          <w:u w:val="single"/>
        </w:rPr>
        <w:t>Gloucestershire FA Challenge Trophy</w:t>
      </w:r>
      <w:r w:rsidR="00780EB0" w:rsidRPr="004A1E1E">
        <w:rPr>
          <w:sz w:val="23"/>
          <w:szCs w:val="23"/>
        </w:rPr>
        <w:t xml:space="preserve">. The third round tie was a one-sided affair, with Ash McGrane, Troy Simpson, Ryan Radford and George Lloyd all finding the back of the net for Roman Glass. </w:t>
      </w:r>
    </w:p>
    <w:p w14:paraId="25D0CB48" w14:textId="2BE416C5" w:rsidR="00780EB0" w:rsidRDefault="000C2355" w:rsidP="00780EB0">
      <w:pPr>
        <w:jc w:val="both"/>
        <w:rPr>
          <w:sz w:val="23"/>
          <w:szCs w:val="23"/>
        </w:rPr>
      </w:pPr>
      <w:r>
        <w:rPr>
          <w:noProof/>
          <w:sz w:val="23"/>
          <w:szCs w:val="23"/>
          <w:lang w:eastAsia="en-GB"/>
        </w:rPr>
        <w:drawing>
          <wp:anchor distT="0" distB="0" distL="114300" distR="114300" simplePos="0" relativeHeight="251825152" behindDoc="1" locked="0" layoutInCell="1" allowOverlap="1" wp14:anchorId="5813405E" wp14:editId="58012A9D">
            <wp:simplePos x="0" y="0"/>
            <wp:positionH relativeFrom="column">
              <wp:posOffset>3804920</wp:posOffset>
            </wp:positionH>
            <wp:positionV relativeFrom="paragraph">
              <wp:posOffset>697865</wp:posOffset>
            </wp:positionV>
            <wp:extent cx="2159635" cy="2837180"/>
            <wp:effectExtent l="0" t="0" r="0" b="1270"/>
            <wp:wrapTight wrapText="bothSides">
              <wp:wrapPolygon edited="0">
                <wp:start x="0" y="0"/>
                <wp:lineTo x="0" y="21465"/>
                <wp:lineTo x="21340" y="21465"/>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83230147_175130253587158_4573905566241390592_n.jpg"/>
                    <pic:cNvPicPr/>
                  </pic:nvPicPr>
                  <pic:blipFill rotWithShape="1">
                    <a:blip r:embed="rId10">
                      <a:extLst>
                        <a:ext uri="{28A0092B-C50C-407E-A947-70E740481C1C}">
                          <a14:useLocalDpi xmlns:a14="http://schemas.microsoft.com/office/drawing/2010/main" val="0"/>
                        </a:ext>
                      </a:extLst>
                    </a:blip>
                    <a:srcRect l="14956" r="9384"/>
                    <a:stretch/>
                  </pic:blipFill>
                  <pic:spPr bwMode="auto">
                    <a:xfrm>
                      <a:off x="0" y="0"/>
                      <a:ext cx="2159635" cy="2837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0EB0" w:rsidRPr="004A1E1E">
        <w:rPr>
          <w:sz w:val="23"/>
          <w:szCs w:val="23"/>
        </w:rPr>
        <w:t xml:space="preserve">Knockout football took precedent on Wednesday, with Western League outfits enjoying mixed success in three different competitions. </w:t>
      </w:r>
      <w:r w:rsidR="00780EB0" w:rsidRPr="004A1E1E">
        <w:rPr>
          <w:b/>
          <w:sz w:val="23"/>
          <w:szCs w:val="23"/>
        </w:rPr>
        <w:t>Tavistock</w:t>
      </w:r>
      <w:r w:rsidR="00780EB0" w:rsidRPr="004A1E1E">
        <w:rPr>
          <w:sz w:val="23"/>
          <w:szCs w:val="23"/>
        </w:rPr>
        <w:t xml:space="preserve"> were the big winners of the night, knocking out National League side </w:t>
      </w:r>
      <w:r w:rsidR="00780EB0" w:rsidRPr="004A1E1E">
        <w:rPr>
          <w:b/>
          <w:sz w:val="23"/>
          <w:szCs w:val="23"/>
        </w:rPr>
        <w:t>Torquay United</w:t>
      </w:r>
      <w:r w:rsidR="00780EB0" w:rsidRPr="004A1E1E">
        <w:rPr>
          <w:sz w:val="23"/>
          <w:szCs w:val="23"/>
        </w:rPr>
        <w:t xml:space="preserve"> in the third round of the </w:t>
      </w:r>
      <w:r w:rsidR="00780EB0" w:rsidRPr="004A1E1E">
        <w:rPr>
          <w:sz w:val="23"/>
          <w:szCs w:val="23"/>
          <w:u w:val="single"/>
        </w:rPr>
        <w:t>Devon FA St Lukes Bowl</w:t>
      </w:r>
      <w:r w:rsidR="00780EB0" w:rsidRPr="004A1E1E">
        <w:rPr>
          <w:sz w:val="23"/>
          <w:szCs w:val="23"/>
        </w:rPr>
        <w:t xml:space="preserve">. Many of the usual suspects were in action for the Lambs, with regular scorers Jack Crago, Josh Grant and Jordan Annear all getting on the scoresheet during the 3-0 win. </w:t>
      </w:r>
      <w:r w:rsidR="00780EB0" w:rsidRPr="004A1E1E">
        <w:rPr>
          <w:b/>
          <w:sz w:val="23"/>
          <w:szCs w:val="23"/>
        </w:rPr>
        <w:t>Radstock</w:t>
      </w:r>
      <w:r w:rsidR="00780EB0" w:rsidRPr="004A1E1E">
        <w:rPr>
          <w:sz w:val="23"/>
          <w:szCs w:val="23"/>
        </w:rPr>
        <w:t xml:space="preserve"> were knocked out of the </w:t>
      </w:r>
      <w:r w:rsidR="00780EB0" w:rsidRPr="004A1E1E">
        <w:rPr>
          <w:sz w:val="23"/>
          <w:szCs w:val="23"/>
          <w:u w:val="single"/>
        </w:rPr>
        <w:t>Somerset Premier Cup</w:t>
      </w:r>
      <w:r w:rsidR="00780EB0" w:rsidRPr="004A1E1E">
        <w:rPr>
          <w:sz w:val="23"/>
          <w:szCs w:val="23"/>
        </w:rPr>
        <w:t xml:space="preserve"> by </w:t>
      </w:r>
      <w:r w:rsidR="00780EB0" w:rsidRPr="004A1E1E">
        <w:rPr>
          <w:b/>
          <w:sz w:val="23"/>
          <w:szCs w:val="23"/>
        </w:rPr>
        <w:t>Yeovil Town</w:t>
      </w:r>
      <w:r w:rsidR="00780EB0" w:rsidRPr="004A1E1E">
        <w:rPr>
          <w:sz w:val="23"/>
          <w:szCs w:val="23"/>
        </w:rPr>
        <w:t>, holding their higher-ranked opponents to a goalless draw during normal time before falling to a nail-biting 8-7 defeat on penalties</w:t>
      </w:r>
      <w:r>
        <w:rPr>
          <w:sz w:val="23"/>
          <w:szCs w:val="23"/>
        </w:rPr>
        <w:t xml:space="preserve"> (pictured, right, courtesy of John Newport)</w:t>
      </w:r>
      <w:r w:rsidR="00780EB0" w:rsidRPr="004A1E1E">
        <w:rPr>
          <w:sz w:val="23"/>
          <w:szCs w:val="23"/>
        </w:rPr>
        <w:t xml:space="preserve">. In Wiltshire, </w:t>
      </w:r>
      <w:r w:rsidR="00780EB0" w:rsidRPr="004A1E1E">
        <w:rPr>
          <w:b/>
          <w:sz w:val="23"/>
          <w:szCs w:val="23"/>
        </w:rPr>
        <w:t>Bradford Town</w:t>
      </w:r>
      <w:r w:rsidR="00780EB0" w:rsidRPr="004A1E1E">
        <w:rPr>
          <w:sz w:val="23"/>
          <w:szCs w:val="23"/>
        </w:rPr>
        <w:t xml:space="preserve"> became the seventh team to book their place in the quarterfinals of the </w:t>
      </w:r>
      <w:r w:rsidR="00780EB0" w:rsidRPr="004A1E1E">
        <w:rPr>
          <w:sz w:val="23"/>
          <w:szCs w:val="23"/>
          <w:u w:val="single"/>
        </w:rPr>
        <w:t>Les Phillips Cup</w:t>
      </w:r>
      <w:r w:rsidR="00780EB0" w:rsidRPr="004A1E1E">
        <w:rPr>
          <w:sz w:val="23"/>
          <w:szCs w:val="23"/>
        </w:rPr>
        <w:t xml:space="preserve"> after coming from behind to defeat </w:t>
      </w:r>
      <w:r w:rsidR="00780EB0" w:rsidRPr="004A1E1E">
        <w:rPr>
          <w:b/>
          <w:sz w:val="23"/>
          <w:szCs w:val="23"/>
        </w:rPr>
        <w:t xml:space="preserve">Bitton </w:t>
      </w:r>
      <w:r w:rsidR="00780EB0" w:rsidRPr="004A1E1E">
        <w:rPr>
          <w:sz w:val="23"/>
          <w:szCs w:val="23"/>
        </w:rPr>
        <w:t xml:space="preserve">2-1. The away side went ahead ten minutes before the break when Karim Rendall teed up Mitchell Tippins to fire the ball home. The Bobcats won the previous league fixture between these sides by two goals to one, and that was how it played out once again, with substitute Ross Lye levelling from the spot, before Sean Keet headed home the winner 15 minutes from time. </w:t>
      </w:r>
    </w:p>
    <w:p w14:paraId="1C018451" w14:textId="77777777" w:rsidR="00D800AC" w:rsidRPr="00D800AC" w:rsidRDefault="00AF0C2F" w:rsidP="0057497F">
      <w:pPr>
        <w:pStyle w:val="NormalWeb"/>
        <w:spacing w:before="0" w:beforeAutospacing="0" w:after="0" w:afterAutospacing="0" w:line="276" w:lineRule="auto"/>
        <w:jc w:val="both"/>
        <w:rPr>
          <w:rFonts w:ascii="Calibri" w:hAnsi="Calibri"/>
          <w:color w:val="000000"/>
        </w:rPr>
      </w:pPr>
      <w:r w:rsidRPr="00D800AC">
        <w:rPr>
          <w:rFonts w:asciiTheme="minorHAnsi" w:hAnsiTheme="minorHAnsi"/>
          <w:b/>
          <w:color w:val="CC0099"/>
          <w:sz w:val="25"/>
          <w:szCs w:val="25"/>
          <w:u w:val="single"/>
        </w:rPr>
        <w:lastRenderedPageBreak/>
        <w:t>Premier Division:</w:t>
      </w:r>
      <w:r w:rsidR="00C165D7" w:rsidRPr="00D800AC">
        <w:rPr>
          <w:rFonts w:asciiTheme="minorHAnsi" w:hAnsiTheme="minorHAnsi"/>
          <w:b/>
          <w:color w:val="CC0099"/>
          <w:sz w:val="25"/>
          <w:szCs w:val="25"/>
        </w:rPr>
        <w:t xml:space="preserve"> </w:t>
      </w:r>
      <w:r w:rsidR="00D800AC" w:rsidRPr="00D800AC">
        <w:rPr>
          <w:rFonts w:ascii="Calibri" w:hAnsi="Calibri"/>
          <w:color w:val="000000"/>
          <w:sz w:val="22"/>
          <w:szCs w:val="22"/>
        </w:rPr>
        <w:t>One of the largest crowds of the season so far descended on Fairfax Park on Friday evening, where </w:t>
      </w:r>
      <w:r w:rsidR="00D800AC" w:rsidRPr="00D800AC">
        <w:rPr>
          <w:rFonts w:ascii="Calibri" w:hAnsi="Calibri"/>
          <w:b/>
          <w:bCs/>
          <w:color w:val="000000"/>
          <w:sz w:val="22"/>
          <w:szCs w:val="22"/>
        </w:rPr>
        <w:t>Bridgwater </w:t>
      </w:r>
      <w:r w:rsidR="00D800AC" w:rsidRPr="00D800AC">
        <w:rPr>
          <w:rFonts w:ascii="Calibri" w:hAnsi="Calibri"/>
          <w:color w:val="000000"/>
          <w:sz w:val="22"/>
          <w:szCs w:val="22"/>
        </w:rPr>
        <w:t>and </w:t>
      </w:r>
      <w:r w:rsidR="00D800AC" w:rsidRPr="00D800AC">
        <w:rPr>
          <w:rFonts w:ascii="Calibri" w:hAnsi="Calibri"/>
          <w:b/>
          <w:bCs/>
          <w:color w:val="000000"/>
          <w:sz w:val="22"/>
          <w:szCs w:val="22"/>
        </w:rPr>
        <w:t>Clevedon</w:t>
      </w:r>
      <w:r w:rsidR="00D800AC" w:rsidRPr="00D800AC">
        <w:rPr>
          <w:rFonts w:ascii="Calibri" w:hAnsi="Calibri"/>
          <w:color w:val="000000"/>
          <w:sz w:val="22"/>
          <w:szCs w:val="22"/>
        </w:rPr>
        <w:t> battled out an entertaining 3-3 draw. The visitors made a strong start, and went ahead after just 13 minutes through Jack Sell, with Bridgwater getting on level terms 20 minutes later thanks to a neat finish from Jack Taylor. In the opening stages of the second half, Taylor lobbed the ball home to give Bridgwater their first lead of the night, only for Syd Camper to draw the visitors level less than ten minutes later from the penalty spot. Bridgy rebounded well, forging ahead once more through Tom Ellis, but then less than a minute later, Clevedon drew level once again through Ethan Feltham to ensure they grabbed a share of the spoils.</w:t>
      </w:r>
    </w:p>
    <w:p w14:paraId="736F24B3" w14:textId="77777777" w:rsidR="008D0465" w:rsidRDefault="008D0465" w:rsidP="0057497F">
      <w:pPr>
        <w:spacing w:after="0"/>
        <w:jc w:val="both"/>
        <w:rPr>
          <w:b/>
          <w:bCs/>
          <w:color w:val="000000"/>
          <w:lang w:eastAsia="en-GB"/>
        </w:rPr>
      </w:pPr>
    </w:p>
    <w:p w14:paraId="04A81506" w14:textId="77777777" w:rsidR="00AB2F81" w:rsidRDefault="00AB2F81" w:rsidP="0057497F">
      <w:pPr>
        <w:spacing w:after="0"/>
        <w:jc w:val="both"/>
        <w:rPr>
          <w:color w:val="000000"/>
          <w:lang w:eastAsia="en-GB"/>
        </w:rPr>
      </w:pPr>
      <w:r w:rsidRPr="00AB2F81">
        <w:rPr>
          <w:b/>
          <w:bCs/>
          <w:noProof/>
          <w:color w:val="000000"/>
          <w:lang w:eastAsia="en-GB"/>
        </w:rPr>
        <mc:AlternateContent>
          <mc:Choice Requires="wps">
            <w:drawing>
              <wp:anchor distT="0" distB="0" distL="114300" distR="114300" simplePos="0" relativeHeight="251832320" behindDoc="1" locked="0" layoutInCell="1" allowOverlap="1" wp14:anchorId="1D709506" wp14:editId="3258685A">
                <wp:simplePos x="0" y="0"/>
                <wp:positionH relativeFrom="column">
                  <wp:posOffset>2933700</wp:posOffset>
                </wp:positionH>
                <wp:positionV relativeFrom="paragraph">
                  <wp:posOffset>3566795</wp:posOffset>
                </wp:positionV>
                <wp:extent cx="3028950" cy="3048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04800"/>
                        </a:xfrm>
                        <a:prstGeom prst="rect">
                          <a:avLst/>
                        </a:prstGeom>
                        <a:solidFill>
                          <a:schemeClr val="accent3"/>
                        </a:solidFill>
                        <a:ln w="9525">
                          <a:solidFill>
                            <a:schemeClr val="accent3"/>
                          </a:solidFill>
                          <a:miter lim="800000"/>
                          <a:headEnd/>
                          <a:tailEnd/>
                        </a:ln>
                      </wps:spPr>
                      <wps:txbx>
                        <w:txbxContent>
                          <w:p w14:paraId="6A1F0E4C" w14:textId="5770C619" w:rsidR="00AB2F81" w:rsidRPr="00AB2F81" w:rsidRDefault="00AB2F81" w:rsidP="00AB2F81">
                            <w:pPr>
                              <w:jc w:val="center"/>
                              <w:rPr>
                                <w:b/>
                                <w:color w:val="1F497D" w:themeColor="text2"/>
                                <w:sz w:val="20"/>
                              </w:rPr>
                            </w:pPr>
                            <w:r>
                              <w:rPr>
                                <w:b/>
                                <w:color w:val="1F497D" w:themeColor="text2"/>
                                <w:sz w:val="20"/>
                              </w:rPr>
                              <w:t>A</w:t>
                            </w:r>
                            <w:r w:rsidRPr="00AB2F81">
                              <w:rPr>
                                <w:b/>
                                <w:color w:val="1F497D" w:themeColor="text2"/>
                                <w:sz w:val="20"/>
                              </w:rPr>
                              <w:t>ction from Plymouth Parkway’</w:t>
                            </w:r>
                            <w:r>
                              <w:rPr>
                                <w:b/>
                                <w:color w:val="1F497D" w:themeColor="text2"/>
                                <w:sz w:val="20"/>
                              </w:rPr>
                              <w:t>s</w:t>
                            </w:r>
                            <w:r w:rsidRPr="00AB2F81">
                              <w:rPr>
                                <w:b/>
                                <w:color w:val="1F497D" w:themeColor="text2"/>
                                <w:sz w:val="20"/>
                              </w:rPr>
                              <w:t xml:space="preserve"> win </w:t>
                            </w:r>
                            <w:r>
                              <w:rPr>
                                <w:b/>
                                <w:color w:val="1F497D" w:themeColor="text2"/>
                                <w:sz w:val="20"/>
                              </w:rPr>
                              <w:t>over</w:t>
                            </w:r>
                            <w:r w:rsidRPr="00AB2F81">
                              <w:rPr>
                                <w:b/>
                                <w:color w:val="1F497D" w:themeColor="text2"/>
                                <w:sz w:val="20"/>
                              </w:rPr>
                              <w:t xml:space="preserve"> Wellington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31pt;margin-top:280.85pt;width:238.5pt;height:24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" fillcolor="#9bbb59 [3206]" strokecolor="#9bbb59 [3206]">
                <v:textbox>
                  <w:txbxContent>
                    <w:p w14:paraId="6A1F0E4C" w14:textId="5770C619" w:rsidR="00AB2F81" w:rsidRPr="00AB2F81" w:rsidRDefault="00AB2F81" w:rsidP="00AB2F81">
                      <w:pPr>
                        <w:jc w:val="center"/>
                        <w:rPr>
                          <w:b/>
                          <w:color w:val="1F497D" w:themeColor="text2"/>
                          <w:sz w:val="20"/>
                        </w:rPr>
                      </w:pPr>
                      <w:r>
                        <w:rPr>
                          <w:b/>
                          <w:color w:val="1F497D" w:themeColor="text2"/>
                          <w:sz w:val="20"/>
                        </w:rPr>
                        <w:t>A</w:t>
                      </w:r>
                      <w:r w:rsidRPr="00AB2F81">
                        <w:rPr>
                          <w:b/>
                          <w:color w:val="1F497D" w:themeColor="text2"/>
                          <w:sz w:val="20"/>
                        </w:rPr>
                        <w:t>ction from Plymouth Parkway’</w:t>
                      </w:r>
                      <w:r>
                        <w:rPr>
                          <w:b/>
                          <w:color w:val="1F497D" w:themeColor="text2"/>
                          <w:sz w:val="20"/>
                        </w:rPr>
                        <w:t>s</w:t>
                      </w:r>
                      <w:r w:rsidRPr="00AB2F81">
                        <w:rPr>
                          <w:b/>
                          <w:color w:val="1F497D" w:themeColor="text2"/>
                          <w:sz w:val="20"/>
                        </w:rPr>
                        <w:t xml:space="preserve"> win </w:t>
                      </w:r>
                      <w:r>
                        <w:rPr>
                          <w:b/>
                          <w:color w:val="1F497D" w:themeColor="text2"/>
                          <w:sz w:val="20"/>
                        </w:rPr>
                        <w:t>over</w:t>
                      </w:r>
                      <w:r w:rsidRPr="00AB2F81">
                        <w:rPr>
                          <w:b/>
                          <w:color w:val="1F497D" w:themeColor="text2"/>
                          <w:sz w:val="20"/>
                        </w:rPr>
                        <w:t xml:space="preserve"> Wellington</w:t>
                      </w:r>
                    </w:p>
                  </w:txbxContent>
                </v:textbox>
                <w10:wrap type="tight"/>
              </v:shape>
            </w:pict>
          </mc:Fallback>
        </mc:AlternateContent>
      </w:r>
      <w:r>
        <w:rPr>
          <w:noProof/>
          <w:color w:val="000000"/>
          <w:lang w:eastAsia="en-GB"/>
        </w:rPr>
        <w:drawing>
          <wp:anchor distT="0" distB="0" distL="114300" distR="114300" simplePos="0" relativeHeight="251830272" behindDoc="1" locked="0" layoutInCell="1" allowOverlap="1" wp14:anchorId="570B3E3F" wp14:editId="3B53ABB2">
            <wp:simplePos x="0" y="0"/>
            <wp:positionH relativeFrom="column">
              <wp:posOffset>2933700</wp:posOffset>
            </wp:positionH>
            <wp:positionV relativeFrom="paragraph">
              <wp:posOffset>404495</wp:posOffset>
            </wp:positionV>
            <wp:extent cx="3028950" cy="3386455"/>
            <wp:effectExtent l="0" t="0" r="0" b="4445"/>
            <wp:wrapTight wrapText="bothSides">
              <wp:wrapPolygon edited="0">
                <wp:start x="0" y="0"/>
                <wp:lineTo x="0" y="21507"/>
                <wp:lineTo x="21464" y="21507"/>
                <wp:lineTo x="214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B17OXkAATHro.jpg"/>
                    <pic:cNvPicPr/>
                  </pic:nvPicPr>
                  <pic:blipFill>
                    <a:blip r:embed="rId11">
                      <a:extLst>
                        <a:ext uri="{28A0092B-C50C-407E-A947-70E740481C1C}">
                          <a14:useLocalDpi xmlns:a14="http://schemas.microsoft.com/office/drawing/2010/main" val="0"/>
                        </a:ext>
                      </a:extLst>
                    </a:blip>
                    <a:stretch>
                      <a:fillRect/>
                    </a:stretch>
                  </pic:blipFill>
                  <pic:spPr>
                    <a:xfrm>
                      <a:off x="0" y="0"/>
                      <a:ext cx="3028950" cy="3386455"/>
                    </a:xfrm>
                    <a:prstGeom prst="rect">
                      <a:avLst/>
                    </a:prstGeom>
                  </pic:spPr>
                </pic:pic>
              </a:graphicData>
            </a:graphic>
            <wp14:sizeRelH relativeFrom="page">
              <wp14:pctWidth>0</wp14:pctWidth>
            </wp14:sizeRelH>
            <wp14:sizeRelV relativeFrom="page">
              <wp14:pctHeight>0</wp14:pctHeight>
            </wp14:sizeRelV>
          </wp:anchor>
        </w:drawing>
      </w:r>
      <w:r w:rsidR="00D800AC" w:rsidRPr="00D800AC">
        <w:rPr>
          <w:b/>
          <w:bCs/>
          <w:color w:val="000000"/>
          <w:lang w:eastAsia="en-GB"/>
        </w:rPr>
        <w:t>Bradford Town</w:t>
      </w:r>
      <w:r w:rsidR="00D800AC" w:rsidRPr="00D800AC">
        <w:rPr>
          <w:color w:val="000000"/>
          <w:lang w:eastAsia="en-GB"/>
        </w:rPr>
        <w:t> eased to another three points on Saturday afternoon, scoring three times before the break to help secure a 4-0 victory over </w:t>
      </w:r>
      <w:r w:rsidR="00D800AC" w:rsidRPr="00D800AC">
        <w:rPr>
          <w:b/>
          <w:bCs/>
          <w:color w:val="000000"/>
          <w:lang w:eastAsia="en-GB"/>
        </w:rPr>
        <w:t>Chipping Sodbury</w:t>
      </w:r>
      <w:r w:rsidR="00D800AC" w:rsidRPr="00D800AC">
        <w:rPr>
          <w:color w:val="000000"/>
          <w:lang w:eastAsia="en-GB"/>
        </w:rPr>
        <w:t>. There was 24 goalless minutes at Trowbridge Road before the Bobcats caught fire, with Lewis Powell’s quick-fire brace followed soon after by a Dean Griffiths goal to put the game to bed by half-time. Charlie Maddison continued his excellent run of goalscoring form, scoring Bradford’s fourth and final goal of the game 20 minutes from time, before earning a well-deserved rest. Things weren’t quite as straight-forward for </w:t>
      </w:r>
      <w:r w:rsidR="00D800AC" w:rsidRPr="00D800AC">
        <w:rPr>
          <w:b/>
          <w:bCs/>
          <w:color w:val="000000"/>
          <w:lang w:eastAsia="en-GB"/>
        </w:rPr>
        <w:t>Plymouth Parkway</w:t>
      </w:r>
      <w:r w:rsidR="00D800AC" w:rsidRPr="00D800AC">
        <w:rPr>
          <w:color w:val="000000"/>
          <w:lang w:eastAsia="en-GB"/>
        </w:rPr>
        <w:t> who required a late, late goal to sneak past 20</w:t>
      </w:r>
      <w:r w:rsidR="00D800AC" w:rsidRPr="00D800AC">
        <w:rPr>
          <w:color w:val="000000"/>
          <w:vertAlign w:val="superscript"/>
          <w:lang w:eastAsia="en-GB"/>
        </w:rPr>
        <w:t>th</w:t>
      </w:r>
      <w:r w:rsidR="00D800AC" w:rsidRPr="00D800AC">
        <w:rPr>
          <w:color w:val="000000"/>
          <w:lang w:eastAsia="en-GB"/>
        </w:rPr>
        <w:t> placed </w:t>
      </w:r>
      <w:r w:rsidR="00D800AC" w:rsidRPr="00D800AC">
        <w:rPr>
          <w:b/>
          <w:bCs/>
          <w:color w:val="000000"/>
          <w:lang w:eastAsia="en-GB"/>
        </w:rPr>
        <w:t>Wellington</w:t>
      </w:r>
      <w:r w:rsidR="00D800AC" w:rsidRPr="00D800AC">
        <w:rPr>
          <w:color w:val="000000"/>
          <w:lang w:eastAsia="en-GB"/>
        </w:rPr>
        <w:t> at Bolitho Park. In a fixture which looked one-sided on paper, Wellington fought tremendously well to keep their hosts at bay, with the back five producing excellent performances across the board. The visitors were to suffer late heartbreak however, with Parkway stealing all three points six minutes from time when the division’s leading marksman Adam Carter poked the ball home. </w:t>
      </w:r>
      <w:r w:rsidR="00D800AC" w:rsidRPr="00D800AC">
        <w:rPr>
          <w:b/>
          <w:bCs/>
          <w:color w:val="000000"/>
          <w:lang w:eastAsia="en-GB"/>
        </w:rPr>
        <w:t>Hallen </w:t>
      </w:r>
      <w:r w:rsidR="00D800AC" w:rsidRPr="00D800AC">
        <w:rPr>
          <w:color w:val="000000"/>
          <w:lang w:eastAsia="en-GB"/>
        </w:rPr>
        <w:t>are now up into the top four, after a pair of goals in the final ten minutes saw them beat </w:t>
      </w:r>
      <w:r w:rsidR="00D800AC" w:rsidRPr="00D800AC">
        <w:rPr>
          <w:b/>
          <w:bCs/>
          <w:color w:val="000000"/>
          <w:lang w:eastAsia="en-GB"/>
        </w:rPr>
        <w:t>Odd Down</w:t>
      </w:r>
      <w:r w:rsidR="00D800AC" w:rsidRPr="00D800AC">
        <w:rPr>
          <w:color w:val="000000"/>
          <w:lang w:eastAsia="en-GB"/>
        </w:rPr>
        <w:t> 2-0 in Bath. It took something special for Hallen to forge ahead in the 81</w:t>
      </w:r>
      <w:r w:rsidR="00D800AC" w:rsidRPr="00D800AC">
        <w:rPr>
          <w:color w:val="000000"/>
          <w:vertAlign w:val="superscript"/>
          <w:lang w:eastAsia="en-GB"/>
        </w:rPr>
        <w:t>st</w:t>
      </w:r>
      <w:r w:rsidR="00D800AC" w:rsidRPr="00D800AC">
        <w:rPr>
          <w:color w:val="000000"/>
          <w:lang w:eastAsia="en-GB"/>
        </w:rPr>
        <w:t> minute, with substitute Martin Stowell unleashing an unstoppable half-volley from all of 25 yards to finally break the deadlock. A couple of minutes later, Stowell had another attempt on goal which was thwarted by the home keeper, but Sacha Tong was on hand to tuck home the rebound. </w:t>
      </w:r>
      <w:r w:rsidR="00D800AC" w:rsidRPr="00D800AC">
        <w:rPr>
          <w:b/>
          <w:bCs/>
          <w:color w:val="000000"/>
          <w:lang w:eastAsia="en-GB"/>
        </w:rPr>
        <w:t>Roman Glass St George</w:t>
      </w:r>
      <w:r w:rsidR="00D800AC" w:rsidRPr="00D800AC">
        <w:rPr>
          <w:color w:val="000000"/>
          <w:lang w:eastAsia="en-GB"/>
        </w:rPr>
        <w:t> produced an excellent comeback to beat </w:t>
      </w:r>
      <w:r w:rsidR="00D800AC" w:rsidRPr="00D800AC">
        <w:rPr>
          <w:b/>
          <w:bCs/>
          <w:color w:val="000000"/>
          <w:lang w:eastAsia="en-GB"/>
        </w:rPr>
        <w:t>Exmouth</w:t>
      </w:r>
      <w:r w:rsidR="00D800AC" w:rsidRPr="00D800AC">
        <w:rPr>
          <w:color w:val="000000"/>
          <w:lang w:eastAsia="en-GB"/>
        </w:rPr>
        <w:t xml:space="preserve"> 3-2, handing the away side their first league defeat since late October. Town looked to set to continue their strong run of form at Oaklands Park, going ahead after just 45 seconds through Aaron Denny, before Jordan Harris doubled their tally less than ten minutes later. Roman Glass had been on the road for the entire month of January, and their return to home comforts seemed to serve them well on Saturday, with goals from Ash McGrane and Sam Wentland handing them a share of the spoils at half-time. Steve Fitzpatrick then completed the turnaround early in the second half, with Exmouth missing out on a point after failing with a penalty attempt 20 minutes from time. </w:t>
      </w:r>
    </w:p>
    <w:p w14:paraId="5CA82353" w14:textId="77777777" w:rsidR="00AB2F81" w:rsidRDefault="00AB2F81" w:rsidP="0057497F">
      <w:pPr>
        <w:spacing w:after="0"/>
        <w:jc w:val="both"/>
        <w:rPr>
          <w:color w:val="000000"/>
          <w:lang w:eastAsia="en-GB"/>
        </w:rPr>
      </w:pPr>
    </w:p>
    <w:p w14:paraId="39601286" w14:textId="77777777" w:rsidR="00AB2F81" w:rsidRDefault="00AB2F81" w:rsidP="0057497F">
      <w:pPr>
        <w:spacing w:after="0"/>
        <w:jc w:val="both"/>
        <w:rPr>
          <w:color w:val="000000"/>
          <w:lang w:eastAsia="en-GB"/>
        </w:rPr>
      </w:pPr>
    </w:p>
    <w:p w14:paraId="35B383AF" w14:textId="77777777" w:rsidR="00AB2F81" w:rsidRDefault="00AB2F81" w:rsidP="0057497F">
      <w:pPr>
        <w:spacing w:after="0"/>
        <w:jc w:val="both"/>
        <w:rPr>
          <w:color w:val="000000"/>
          <w:lang w:eastAsia="en-GB"/>
        </w:rPr>
      </w:pPr>
    </w:p>
    <w:p w14:paraId="3CCB7880" w14:textId="3F3B2FDE" w:rsidR="00D800AC" w:rsidRPr="00D800AC" w:rsidRDefault="00D800AC" w:rsidP="00AB2F81">
      <w:pPr>
        <w:spacing w:after="0"/>
        <w:ind w:firstLine="720"/>
        <w:jc w:val="both"/>
        <w:rPr>
          <w:color w:val="000000"/>
          <w:sz w:val="24"/>
          <w:szCs w:val="24"/>
          <w:lang w:eastAsia="en-GB"/>
        </w:rPr>
      </w:pPr>
      <w:r w:rsidRPr="00D800AC">
        <w:rPr>
          <w:color w:val="000000"/>
          <w:lang w:eastAsia="en-GB"/>
        </w:rPr>
        <w:lastRenderedPageBreak/>
        <w:t>It was an afternoon where away sides enjoyed plenty of success in the Premier Division, and that was most definitely the case at Homers Heath, where </w:t>
      </w:r>
      <w:r w:rsidRPr="00D800AC">
        <w:rPr>
          <w:b/>
          <w:bCs/>
          <w:color w:val="000000"/>
          <w:lang w:eastAsia="en-GB"/>
        </w:rPr>
        <w:t>Bitton</w:t>
      </w:r>
      <w:r w:rsidRPr="00D800AC">
        <w:rPr>
          <w:color w:val="000000"/>
          <w:lang w:eastAsia="en-GB"/>
        </w:rPr>
        <w:t> powered to a 6-1 defeat of </w:t>
      </w:r>
      <w:r w:rsidRPr="00D800AC">
        <w:rPr>
          <w:b/>
          <w:bCs/>
          <w:color w:val="000000"/>
          <w:lang w:eastAsia="en-GB"/>
        </w:rPr>
        <w:t>Buckland Athletic</w:t>
      </w:r>
      <w:r w:rsidRPr="00D800AC">
        <w:rPr>
          <w:color w:val="000000"/>
          <w:lang w:eastAsia="en-GB"/>
        </w:rPr>
        <w:t>. The first half-hour showed little indication of what was to follow, but soon after, Bitton came to life once Joe McLennan had put them ahead with a fine curling finish. Karim Rendall then doubled their advantage in the 43</w:t>
      </w:r>
      <w:r w:rsidRPr="00D800AC">
        <w:rPr>
          <w:color w:val="000000"/>
          <w:vertAlign w:val="superscript"/>
          <w:lang w:eastAsia="en-GB"/>
        </w:rPr>
        <w:t>rd</w:t>
      </w:r>
      <w:r w:rsidRPr="00D800AC">
        <w:rPr>
          <w:color w:val="000000"/>
          <w:lang w:eastAsia="en-GB"/>
        </w:rPr>
        <w:t> minute, before skipper Scott Brice struck in first half stoppage time to suddenly put his side ahead by three at the interval. Matt Groves continued the visitors dominance in the early stages of the second half, with a little bit of respite afforded to Buckland when Ryan Bush opened their tally. Bitton allowed their hosts no chance of a comeback however, with Brice, and then second-half sub Josh Brace adding goals five and six during the final 20 minutes. </w:t>
      </w:r>
      <w:r w:rsidRPr="00D800AC">
        <w:rPr>
          <w:b/>
          <w:bCs/>
          <w:color w:val="000000"/>
          <w:lang w:eastAsia="en-GB"/>
        </w:rPr>
        <w:t>Westbury United</w:t>
      </w:r>
      <w:r w:rsidRPr="00D800AC">
        <w:rPr>
          <w:color w:val="000000"/>
          <w:lang w:eastAsia="en-GB"/>
        </w:rPr>
        <w:t> also won by a fair margin on their travels, with Callum Demkiv’s brace spearheading their 4-1 win over </w:t>
      </w:r>
      <w:r w:rsidRPr="00D800AC">
        <w:rPr>
          <w:b/>
          <w:bCs/>
          <w:color w:val="000000"/>
          <w:lang w:eastAsia="en-GB"/>
        </w:rPr>
        <w:t>Cadbury Heath</w:t>
      </w:r>
      <w:r w:rsidRPr="00D800AC">
        <w:rPr>
          <w:color w:val="000000"/>
          <w:lang w:eastAsia="en-GB"/>
        </w:rPr>
        <w:t>. Demkiv struck twice in the final 15 minutes of the first half, either side of a goal from Joe Stradling to give Westbury a comfortable three-goal half-time lead. Ryan Bole then added a fourth from close range to put the result beyond doubt, with the Heath pulling a goal back in the closing stages through substitute Lewis Saunders. The spoils also went to the away side at the Lawns, where </w:t>
      </w:r>
      <w:r w:rsidRPr="00D800AC">
        <w:rPr>
          <w:b/>
          <w:bCs/>
          <w:color w:val="000000"/>
          <w:bdr w:val="none" w:sz="0" w:space="0" w:color="auto" w:frame="1"/>
          <w:lang w:eastAsia="en-GB"/>
        </w:rPr>
        <w:t>Keynsham</w:t>
      </w:r>
      <w:r w:rsidRPr="00D800AC">
        <w:rPr>
          <w:color w:val="000000"/>
          <w:bdr w:val="none" w:sz="0" w:space="0" w:color="auto" w:frame="1"/>
          <w:lang w:eastAsia="en-GB"/>
        </w:rPr>
        <w:t> gained revenge on a </w:t>
      </w:r>
      <w:r w:rsidRPr="00D800AC">
        <w:rPr>
          <w:b/>
          <w:bCs/>
          <w:color w:val="000000"/>
          <w:bdr w:val="none" w:sz="0" w:space="0" w:color="auto" w:frame="1"/>
          <w:lang w:eastAsia="en-GB"/>
        </w:rPr>
        <w:t>Cribbs</w:t>
      </w:r>
      <w:r w:rsidRPr="00D800AC">
        <w:rPr>
          <w:color w:val="000000"/>
          <w:lang w:eastAsia="en-GB"/>
        </w:rPr>
        <w:t> side who beat them 5-2 earlier this season by handing them a 1-0 defeat.</w:t>
      </w:r>
    </w:p>
    <w:p w14:paraId="1FD7F8ED" w14:textId="51437F2C" w:rsidR="00A64D0E" w:rsidRPr="00AB2F81" w:rsidRDefault="00AB2F81" w:rsidP="00AB2F81">
      <w:pPr>
        <w:pStyle w:val="NormalWeb"/>
        <w:spacing w:before="240" w:beforeAutospacing="0" w:after="0" w:afterAutospacing="0" w:line="276" w:lineRule="auto"/>
        <w:jc w:val="both"/>
        <w:rPr>
          <w:rFonts w:ascii="Calibri" w:hAnsi="Calibri"/>
          <w:color w:val="000000"/>
          <w:sz w:val="22"/>
          <w:szCs w:val="22"/>
          <w:shd w:val="clear" w:color="auto" w:fill="FFFFFF"/>
        </w:rPr>
      </w:pPr>
      <w:r w:rsidRPr="00586A7C">
        <w:rPr>
          <w:rFonts w:asciiTheme="minorHAnsi" w:hAnsiTheme="minorHAnsi"/>
          <w:b/>
          <w:noProof/>
          <w:color w:val="CC0099"/>
          <w:sz w:val="25"/>
          <w:szCs w:val="25"/>
          <w:u w:val="single"/>
        </w:rPr>
        <mc:AlternateContent>
          <mc:Choice Requires="wps">
            <w:drawing>
              <wp:anchor distT="0" distB="0" distL="114300" distR="114300" simplePos="0" relativeHeight="251828224" behindDoc="1" locked="0" layoutInCell="1" allowOverlap="1" wp14:anchorId="03294774" wp14:editId="16D84B81">
                <wp:simplePos x="0" y="0"/>
                <wp:positionH relativeFrom="column">
                  <wp:posOffset>-9525</wp:posOffset>
                </wp:positionH>
                <wp:positionV relativeFrom="paragraph">
                  <wp:posOffset>3463290</wp:posOffset>
                </wp:positionV>
                <wp:extent cx="3743325" cy="438150"/>
                <wp:effectExtent l="0" t="0" r="28575" b="19050"/>
                <wp:wrapTight wrapText="bothSides">
                  <wp:wrapPolygon edited="0">
                    <wp:start x="0" y="0"/>
                    <wp:lineTo x="0" y="21600"/>
                    <wp:lineTo x="21655" y="21600"/>
                    <wp:lineTo x="2165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38150"/>
                        </a:xfrm>
                        <a:prstGeom prst="rect">
                          <a:avLst/>
                        </a:prstGeom>
                        <a:solidFill>
                          <a:schemeClr val="accent3"/>
                        </a:solidFill>
                        <a:ln w="9525">
                          <a:solidFill>
                            <a:schemeClr val="accent3"/>
                          </a:solidFill>
                          <a:miter lim="800000"/>
                          <a:headEnd/>
                          <a:tailEnd/>
                        </a:ln>
                      </wps:spPr>
                      <wps:txbx>
                        <w:txbxContent>
                          <w:p w14:paraId="53B4DA8F" w14:textId="61EBE286" w:rsidR="006E63A1" w:rsidRPr="00AB2F81" w:rsidRDefault="006E63A1" w:rsidP="00586A7C">
                            <w:pPr>
                              <w:jc w:val="center"/>
                              <w:rPr>
                                <w:b/>
                                <w:color w:val="1F497D" w:themeColor="text2"/>
                                <w:sz w:val="21"/>
                                <w:szCs w:val="21"/>
                              </w:rPr>
                            </w:pPr>
                            <w:r w:rsidRPr="00AB2F81">
                              <w:rPr>
                                <w:b/>
                                <w:color w:val="1F497D" w:themeColor="text2"/>
                                <w:sz w:val="21"/>
                                <w:szCs w:val="21"/>
                              </w:rPr>
                              <w:t>Mark Clunie opens the scoring for Bishops Lydeard during their 2-0 victory over Corsham. Image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272.7pt;width:294.75pt;height:34.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" fillcolor="#9bbb59 [3206]" strokecolor="#9bbb59 [3206]">
                <v:textbox>
                  <w:txbxContent>
                    <w:p w14:paraId="53B4DA8F" w14:textId="61EBE286" w:rsidR="006E63A1" w:rsidRPr="00AB2F81" w:rsidRDefault="006E63A1" w:rsidP="00586A7C">
                      <w:pPr>
                        <w:jc w:val="center"/>
                        <w:rPr>
                          <w:b/>
                          <w:color w:val="1F497D" w:themeColor="text2"/>
                          <w:sz w:val="21"/>
                          <w:szCs w:val="21"/>
                        </w:rPr>
                      </w:pPr>
                      <w:r w:rsidRPr="00AB2F81">
                        <w:rPr>
                          <w:b/>
                          <w:color w:val="1F497D" w:themeColor="text2"/>
                          <w:sz w:val="21"/>
                          <w:szCs w:val="21"/>
                        </w:rPr>
                        <w:t>Mark Clunie opens the scoring for Bishops Lydeard during their 2-0 victory over Corsham. Image courtesy of John Cuthbertson.</w:t>
                      </w:r>
                    </w:p>
                  </w:txbxContent>
                </v:textbox>
                <w10:wrap type="tight"/>
              </v:shape>
            </w:pict>
          </mc:Fallback>
        </mc:AlternateContent>
      </w:r>
      <w:r>
        <w:rPr>
          <w:rFonts w:ascii="Calibri" w:hAnsi="Calibri"/>
          <w:noProof/>
          <w:color w:val="000000"/>
          <w:sz w:val="22"/>
          <w:szCs w:val="22"/>
          <w:shd w:val="clear" w:color="auto" w:fill="FFFFFF"/>
        </w:rPr>
        <w:drawing>
          <wp:anchor distT="0" distB="0" distL="114300" distR="114300" simplePos="0" relativeHeight="251826176" behindDoc="1" locked="0" layoutInCell="1" allowOverlap="1" wp14:anchorId="409F9AD0" wp14:editId="6A26C2A8">
            <wp:simplePos x="0" y="0"/>
            <wp:positionH relativeFrom="column">
              <wp:posOffset>-10160</wp:posOffset>
            </wp:positionH>
            <wp:positionV relativeFrom="paragraph">
              <wp:posOffset>1995805</wp:posOffset>
            </wp:positionV>
            <wp:extent cx="3743325" cy="1564005"/>
            <wp:effectExtent l="0" t="0" r="9525" b="0"/>
            <wp:wrapTight wrapText="bothSides">
              <wp:wrapPolygon edited="0">
                <wp:start x="0" y="0"/>
                <wp:lineTo x="0" y="21311"/>
                <wp:lineTo x="21545" y="21311"/>
                <wp:lineTo x="215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ishops_Lydeard_v_CorshamTown-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3325" cy="1564005"/>
                    </a:xfrm>
                    <a:prstGeom prst="rect">
                      <a:avLst/>
                    </a:prstGeom>
                  </pic:spPr>
                </pic:pic>
              </a:graphicData>
            </a:graphic>
            <wp14:sizeRelH relativeFrom="page">
              <wp14:pctWidth>0</wp14:pctWidth>
            </wp14:sizeRelH>
            <wp14:sizeRelV relativeFrom="page">
              <wp14:pctHeight>0</wp14:pctHeight>
            </wp14:sizeRelV>
          </wp:anchor>
        </w:drawing>
      </w:r>
      <w:r w:rsidR="00AF0C2F" w:rsidRPr="00D800AC">
        <w:rPr>
          <w:rFonts w:asciiTheme="minorHAnsi" w:hAnsiTheme="minorHAnsi"/>
          <w:b/>
          <w:color w:val="CC0099"/>
          <w:sz w:val="25"/>
          <w:szCs w:val="25"/>
          <w:u w:val="single"/>
        </w:rPr>
        <w:t>First Division</w:t>
      </w:r>
      <w:r w:rsidR="00293502" w:rsidRPr="00D800AC">
        <w:rPr>
          <w:rFonts w:asciiTheme="minorHAnsi" w:hAnsiTheme="minorHAnsi"/>
          <w:b/>
          <w:color w:val="CC0099"/>
          <w:sz w:val="25"/>
          <w:szCs w:val="25"/>
          <w:u w:val="single"/>
        </w:rPr>
        <w:t>:</w:t>
      </w:r>
      <w:r w:rsidR="00517025" w:rsidRPr="00517025">
        <w:rPr>
          <w:rFonts w:asciiTheme="minorHAnsi" w:hAnsiTheme="minorHAnsi"/>
          <w:b/>
          <w:color w:val="CC0099"/>
          <w:sz w:val="25"/>
          <w:szCs w:val="25"/>
        </w:rPr>
        <w:t xml:space="preserve"> </w:t>
      </w:r>
      <w:r w:rsidR="00D800AC">
        <w:rPr>
          <w:rFonts w:ascii="Calibri" w:hAnsi="Calibri"/>
          <w:b/>
          <w:bCs/>
          <w:color w:val="000000"/>
          <w:sz w:val="22"/>
          <w:szCs w:val="22"/>
          <w:shd w:val="clear" w:color="auto" w:fill="FFFFFF"/>
        </w:rPr>
        <w:t>Calne Town</w:t>
      </w:r>
      <w:r w:rsidR="00D800AC">
        <w:rPr>
          <w:rFonts w:ascii="Calibri" w:hAnsi="Calibri"/>
          <w:color w:val="000000"/>
          <w:sz w:val="22"/>
          <w:szCs w:val="22"/>
          <w:shd w:val="clear" w:color="auto" w:fill="FFFFFF"/>
        </w:rPr>
        <w:t> became the first side to break the 50-point barrier in the First Division this season after beating </w:t>
      </w:r>
      <w:r w:rsidR="00D800AC">
        <w:rPr>
          <w:rFonts w:ascii="Calibri" w:hAnsi="Calibri"/>
          <w:b/>
          <w:bCs/>
          <w:color w:val="000000"/>
          <w:sz w:val="22"/>
          <w:szCs w:val="22"/>
          <w:shd w:val="clear" w:color="auto" w:fill="FFFFFF"/>
        </w:rPr>
        <w:t>Lebeq United</w:t>
      </w:r>
      <w:r w:rsidR="00D800AC">
        <w:rPr>
          <w:rFonts w:ascii="Calibri" w:hAnsi="Calibri"/>
          <w:color w:val="000000"/>
          <w:sz w:val="22"/>
          <w:szCs w:val="22"/>
          <w:shd w:val="clear" w:color="auto" w:fill="FFFFFF"/>
        </w:rPr>
        <w:t> 4-1. After reaching his century of goals for the club during the week, Stuart Windsor led the line excellently once more for the Lilywhites, opening the scoring after 26 minutes. The league leaders left the remainder of their scoring for the closing stages, with Jamal Chevolleau scoring nine minutes from time to make it 2-0, before further late goals from Windsor and Sol Pryce rounded out the victory. </w:t>
      </w:r>
      <w:r w:rsidR="00D800AC">
        <w:rPr>
          <w:rFonts w:ascii="Calibri" w:hAnsi="Calibri"/>
          <w:b/>
          <w:bCs/>
          <w:color w:val="000000"/>
          <w:sz w:val="22"/>
          <w:szCs w:val="22"/>
          <w:shd w:val="clear" w:color="auto" w:fill="FFFFFF"/>
        </w:rPr>
        <w:t>Longwell Green Sports</w:t>
      </w:r>
      <w:r w:rsidR="00D800AC">
        <w:rPr>
          <w:rFonts w:ascii="Calibri" w:hAnsi="Calibri"/>
          <w:color w:val="000000"/>
          <w:sz w:val="22"/>
          <w:szCs w:val="22"/>
          <w:shd w:val="clear" w:color="auto" w:fill="FFFFFF"/>
        </w:rPr>
        <w:t> returned to winning ways against </w:t>
      </w:r>
      <w:r w:rsidR="00D800AC">
        <w:rPr>
          <w:rFonts w:ascii="Calibri" w:hAnsi="Calibri"/>
          <w:b/>
          <w:bCs/>
          <w:color w:val="000000"/>
          <w:sz w:val="22"/>
          <w:szCs w:val="22"/>
          <w:shd w:val="clear" w:color="auto" w:fill="FFFFFF"/>
        </w:rPr>
        <w:t>Wincanton Town</w:t>
      </w:r>
      <w:r w:rsidR="00D800AC">
        <w:rPr>
          <w:rFonts w:ascii="Calibri" w:hAnsi="Calibri"/>
          <w:color w:val="000000"/>
          <w:sz w:val="22"/>
          <w:szCs w:val="22"/>
          <w:shd w:val="clear" w:color="auto" w:fill="FFFFFF"/>
        </w:rPr>
        <w:t xml:space="preserve">, scoring twice in either half to end their hosts unbeaten start to the calendar year. Kyle Box was the star man for Longwell Green, scoring a brace, with Ali Bamford and Luke Bryan also finding the back of the net for the visitors who led for almost the entirety of the match after going ahead inside the opening minute. in Somerset after less than a minute. </w:t>
      </w:r>
      <w:r>
        <w:rPr>
          <w:rFonts w:ascii="Calibri" w:hAnsi="Calibri"/>
          <w:b/>
          <w:bCs/>
          <w:color w:val="000000"/>
          <w:sz w:val="22"/>
          <w:szCs w:val="22"/>
          <w:shd w:val="clear" w:color="auto" w:fill="FFFFFF"/>
        </w:rPr>
        <w:t>Bishops Lydeard</w:t>
      </w:r>
      <w:r>
        <w:rPr>
          <w:rFonts w:ascii="Calibri" w:hAnsi="Calibri"/>
          <w:color w:val="000000"/>
          <w:sz w:val="22"/>
          <w:szCs w:val="22"/>
          <w:shd w:val="clear" w:color="auto" w:fill="FFFFFF"/>
        </w:rPr>
        <w:t>’s excellent start to 2020 continued on the first day of February, with goals either side of the break leading them to a 2-0 win over </w:t>
      </w:r>
      <w:r>
        <w:rPr>
          <w:rFonts w:ascii="Calibri" w:hAnsi="Calibri"/>
          <w:b/>
          <w:bCs/>
          <w:color w:val="000000"/>
          <w:sz w:val="22"/>
          <w:szCs w:val="22"/>
          <w:shd w:val="clear" w:color="auto" w:fill="FFFFFF"/>
        </w:rPr>
        <w:t>Corsham</w:t>
      </w:r>
      <w:r>
        <w:rPr>
          <w:rFonts w:ascii="Calibri" w:hAnsi="Calibri"/>
          <w:color w:val="000000"/>
          <w:sz w:val="22"/>
          <w:szCs w:val="22"/>
          <w:shd w:val="clear" w:color="auto" w:fill="FFFFFF"/>
        </w:rPr>
        <w:t xml:space="preserve">. Mark Clunie set the ball rolling for the home side after 29 minutes, slotting home to put them on track for their tenth league win of the campaign. Midway through the second half, Charlie Wilson applied pressure on the visiting keeper, with his attempted clearance then rebounding off Wilson into the back of the net to double Lydeard’s advantage. The hosts had an opportunity to make it 3-0 15 minutes from time, yet Luke Bryant saw his spot kick saved and Corsham managed to keep the losing deficit to just two. </w:t>
      </w:r>
      <w:r w:rsidR="00D800AC">
        <w:rPr>
          <w:rFonts w:ascii="Calibri" w:hAnsi="Calibri"/>
          <w:color w:val="000000"/>
          <w:sz w:val="22"/>
          <w:szCs w:val="22"/>
          <w:shd w:val="clear" w:color="auto" w:fill="FFFFFF"/>
        </w:rPr>
        <w:t>The biggest crowd of the day in the First Division will have enjoyed a six-goal thriller, where </w:t>
      </w:r>
      <w:r w:rsidR="00D800AC">
        <w:rPr>
          <w:rFonts w:ascii="Calibri" w:hAnsi="Calibri"/>
          <w:b/>
          <w:bCs/>
          <w:color w:val="000000"/>
          <w:sz w:val="22"/>
          <w:szCs w:val="22"/>
          <w:shd w:val="clear" w:color="auto" w:fill="FFFFFF"/>
        </w:rPr>
        <w:t>Warminster</w:t>
      </w:r>
      <w:r w:rsidR="00D800AC">
        <w:rPr>
          <w:rFonts w:ascii="Calibri" w:hAnsi="Calibri"/>
          <w:color w:val="000000"/>
          <w:sz w:val="22"/>
          <w:szCs w:val="22"/>
          <w:shd w:val="clear" w:color="auto" w:fill="FFFFFF"/>
        </w:rPr>
        <w:t> drew 3-3 with </w:t>
      </w:r>
      <w:r w:rsidR="00D800AC">
        <w:rPr>
          <w:rFonts w:ascii="Calibri" w:hAnsi="Calibri"/>
          <w:b/>
          <w:bCs/>
          <w:color w:val="000000"/>
          <w:sz w:val="22"/>
          <w:szCs w:val="22"/>
          <w:shd w:val="clear" w:color="auto" w:fill="FFFFFF"/>
        </w:rPr>
        <w:t>Wells</w:t>
      </w:r>
      <w:r w:rsidR="00D800AC">
        <w:rPr>
          <w:rFonts w:ascii="Calibri" w:hAnsi="Calibri"/>
          <w:color w:val="000000"/>
          <w:sz w:val="22"/>
          <w:szCs w:val="22"/>
          <w:shd w:val="clear" w:color="auto" w:fill="FFFFFF"/>
        </w:rPr>
        <w:t xml:space="preserve">. Harry Foster is having an excellent season in front of goal for Wells, and that continued at Weymouth Street where he swept his side into an early lead. Warminster have hit a tough spell recently, but they turned the game on its head during the first half, with Francois Allen scoring twice to give his side a 2-1 lead at </w:t>
      </w:r>
      <w:r w:rsidR="00D800AC">
        <w:rPr>
          <w:rFonts w:ascii="Calibri" w:hAnsi="Calibri"/>
          <w:color w:val="000000"/>
          <w:sz w:val="22"/>
          <w:szCs w:val="22"/>
          <w:shd w:val="clear" w:color="auto" w:fill="FFFFFF"/>
        </w:rPr>
        <w:lastRenderedPageBreak/>
        <w:t>the interval. That soon became 3-1 when the hosts struck again early in the second half, only for Foster to score again to trim the deficit. With 20 minutes left on the clock, Wells grabbed a draw when Dale Hunt hammered the ball home following excellent build-up play from Harvey Hadrill. </w:t>
      </w:r>
      <w:r w:rsidR="00D800AC">
        <w:rPr>
          <w:rFonts w:ascii="Calibri" w:hAnsi="Calibri"/>
          <w:b/>
          <w:bCs/>
          <w:color w:val="000000"/>
          <w:sz w:val="22"/>
          <w:szCs w:val="22"/>
          <w:shd w:val="clear" w:color="auto" w:fill="FFFFFF"/>
        </w:rPr>
        <w:t>Sherborne</w:t>
      </w:r>
      <w:r w:rsidR="00D800AC">
        <w:rPr>
          <w:rFonts w:ascii="Calibri" w:hAnsi="Calibri"/>
          <w:color w:val="000000"/>
          <w:sz w:val="22"/>
          <w:szCs w:val="22"/>
          <w:shd w:val="clear" w:color="auto" w:fill="FFFFFF"/>
        </w:rPr>
        <w:t> leapfrogged Wells up into third spot after a one-sided first half helped them claim a 3-0 win away at </w:t>
      </w:r>
      <w:r w:rsidR="00D800AC">
        <w:rPr>
          <w:rFonts w:ascii="Calibri" w:hAnsi="Calibri"/>
          <w:b/>
          <w:bCs/>
          <w:color w:val="000000"/>
          <w:sz w:val="22"/>
          <w:szCs w:val="22"/>
          <w:shd w:val="clear" w:color="auto" w:fill="FFFFFF"/>
        </w:rPr>
        <w:t>Bristol Telephones</w:t>
      </w:r>
      <w:r w:rsidR="00D800AC">
        <w:rPr>
          <w:rFonts w:ascii="Calibri" w:hAnsi="Calibri"/>
          <w:color w:val="000000"/>
          <w:sz w:val="22"/>
          <w:szCs w:val="22"/>
          <w:shd w:val="clear" w:color="auto" w:fill="FFFFFF"/>
        </w:rPr>
        <w:t>. The Zebras have won three games on the spin, without conceding, and their latest three points came on the back of goals from Sam Farthing, Haydn Hodges and Alex Murphy. </w:t>
      </w:r>
      <w:r w:rsidR="00D800AC">
        <w:rPr>
          <w:rFonts w:ascii="Calibri" w:hAnsi="Calibri"/>
          <w:b/>
          <w:bCs/>
          <w:color w:val="000000"/>
          <w:sz w:val="22"/>
          <w:szCs w:val="22"/>
          <w:shd w:val="clear" w:color="auto" w:fill="FFFFFF"/>
        </w:rPr>
        <w:t>Ashton &amp; Backwell United</w:t>
      </w:r>
      <w:r w:rsidR="00D800AC">
        <w:rPr>
          <w:rFonts w:ascii="Calibri" w:hAnsi="Calibri"/>
          <w:color w:val="000000"/>
          <w:sz w:val="22"/>
          <w:szCs w:val="22"/>
          <w:shd w:val="clear" w:color="auto" w:fill="FFFFFF"/>
        </w:rPr>
        <w:t> continued their terrific run of form, making it six wins from their last seven thanks to a tight 1-0 victory away at </w:t>
      </w:r>
      <w:r w:rsidR="00D800AC">
        <w:rPr>
          <w:rFonts w:ascii="Calibri" w:hAnsi="Calibri"/>
          <w:b/>
          <w:bCs/>
          <w:color w:val="000000"/>
          <w:sz w:val="22"/>
          <w:szCs w:val="22"/>
          <w:shd w:val="clear" w:color="auto" w:fill="FFFFFF"/>
        </w:rPr>
        <w:t>Almondsbury</w:t>
      </w:r>
      <w:r w:rsidR="00D800AC">
        <w:rPr>
          <w:rFonts w:ascii="Calibri" w:hAnsi="Calibri"/>
          <w:color w:val="000000"/>
          <w:sz w:val="22"/>
          <w:szCs w:val="22"/>
          <w:shd w:val="clear" w:color="auto" w:fill="FFFFFF"/>
        </w:rPr>
        <w:t>. The only goal of the game came just after half-time, with Harry Walker barrelling the ball home to keep Backwell in touch with the top four. There was also victory for sixth-placed </w:t>
      </w:r>
      <w:r w:rsidR="00D800AC">
        <w:rPr>
          <w:rFonts w:ascii="Calibri" w:hAnsi="Calibri"/>
          <w:b/>
          <w:bCs/>
          <w:color w:val="000000"/>
          <w:sz w:val="22"/>
          <w:szCs w:val="22"/>
          <w:shd w:val="clear" w:color="auto" w:fill="FFFFFF"/>
        </w:rPr>
        <w:t>Radstock</w:t>
      </w:r>
      <w:r w:rsidR="00D800AC">
        <w:rPr>
          <w:rFonts w:ascii="Calibri" w:hAnsi="Calibri"/>
          <w:color w:val="000000"/>
          <w:sz w:val="22"/>
          <w:szCs w:val="22"/>
          <w:shd w:val="clear" w:color="auto" w:fill="FFFFFF"/>
        </w:rPr>
        <w:t> who bounced back from their defeat last weekend by winning 1-0 away at </w:t>
      </w:r>
      <w:r w:rsidR="00D800AC">
        <w:rPr>
          <w:rFonts w:ascii="Calibri" w:hAnsi="Calibri"/>
          <w:b/>
          <w:bCs/>
          <w:color w:val="000000"/>
          <w:sz w:val="22"/>
          <w:szCs w:val="22"/>
          <w:bdr w:val="none" w:sz="0" w:space="0" w:color="auto" w:frame="1"/>
        </w:rPr>
        <w:t>Cheddar</w:t>
      </w:r>
      <w:r w:rsidR="00D800AC">
        <w:rPr>
          <w:rFonts w:ascii="Calibri" w:hAnsi="Calibri"/>
          <w:color w:val="000000"/>
          <w:sz w:val="22"/>
          <w:szCs w:val="22"/>
          <w:shd w:val="clear" w:color="auto" w:fill="FFFFFF"/>
        </w:rPr>
        <w:t>. James Clarke’s goal nine minutes from time saw </w:t>
      </w:r>
      <w:r w:rsidR="00D800AC">
        <w:rPr>
          <w:rFonts w:ascii="Calibri" w:hAnsi="Calibri"/>
          <w:b/>
          <w:bCs/>
          <w:color w:val="000000"/>
          <w:sz w:val="22"/>
          <w:szCs w:val="22"/>
          <w:shd w:val="clear" w:color="auto" w:fill="FFFFFF"/>
        </w:rPr>
        <w:t>Portishead</w:t>
      </w:r>
      <w:r w:rsidR="00D800AC">
        <w:rPr>
          <w:rFonts w:ascii="Calibri" w:hAnsi="Calibri"/>
          <w:color w:val="000000"/>
          <w:sz w:val="22"/>
          <w:szCs w:val="22"/>
          <w:shd w:val="clear" w:color="auto" w:fill="FFFFFF"/>
        </w:rPr>
        <w:t> claim a 2-1 win away at </w:t>
      </w:r>
      <w:r w:rsidR="00D800AC">
        <w:rPr>
          <w:rFonts w:ascii="Calibri" w:hAnsi="Calibri"/>
          <w:b/>
          <w:bCs/>
          <w:color w:val="000000"/>
          <w:sz w:val="22"/>
          <w:szCs w:val="22"/>
          <w:shd w:val="clear" w:color="auto" w:fill="FFFFFF"/>
        </w:rPr>
        <w:t>Bishop Sutton </w:t>
      </w:r>
      <w:r w:rsidR="00D800AC">
        <w:rPr>
          <w:rFonts w:ascii="Calibri" w:hAnsi="Calibri"/>
          <w:color w:val="000000"/>
          <w:sz w:val="22"/>
          <w:szCs w:val="22"/>
          <w:shd w:val="clear" w:color="auto" w:fill="FFFFFF"/>
        </w:rPr>
        <w:t xml:space="preserve">to put a substantial gap between themselves and the bottom three. The visitors made most of the early running at Lakeview, and they took a deserved lead 15 minutes into the contest when Callum Eastwood made it 1-0 from just inside the box. Bishop Sutton came out refreshed for the second half, drawing level instantly through Callum Baker, but it was to be Portishead who </w:t>
      </w:r>
      <w:r>
        <w:rPr>
          <w:rFonts w:ascii="Calibri" w:hAnsi="Calibri"/>
          <w:noProof/>
          <w:color w:val="000000"/>
          <w:sz w:val="22"/>
          <w:szCs w:val="22"/>
          <w:shd w:val="clear" w:color="auto" w:fill="FFFFFF"/>
        </w:rPr>
        <w:drawing>
          <wp:anchor distT="0" distB="0" distL="114300" distR="114300" simplePos="0" relativeHeight="251829248" behindDoc="1" locked="0" layoutInCell="1" allowOverlap="1" wp14:anchorId="5F7C3FDE" wp14:editId="255E7728">
            <wp:simplePos x="0" y="0"/>
            <wp:positionH relativeFrom="column">
              <wp:posOffset>2438400</wp:posOffset>
            </wp:positionH>
            <wp:positionV relativeFrom="paragraph">
              <wp:posOffset>3314700</wp:posOffset>
            </wp:positionV>
            <wp:extent cx="3228975" cy="2386965"/>
            <wp:effectExtent l="0" t="0" r="9525" b="0"/>
            <wp:wrapTight wrapText="bothSides">
              <wp:wrapPolygon edited="0">
                <wp:start x="0" y="0"/>
                <wp:lineTo x="0" y="21376"/>
                <wp:lineTo x="21536" y="21376"/>
                <wp:lineTo x="215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156.jpg"/>
                    <pic:cNvPicPr/>
                  </pic:nvPicPr>
                  <pic:blipFill rotWithShape="1">
                    <a:blip r:embed="rId13">
                      <a:extLst>
                        <a:ext uri="{28A0092B-C50C-407E-A947-70E740481C1C}">
                          <a14:useLocalDpi xmlns:a14="http://schemas.microsoft.com/office/drawing/2010/main" val="0"/>
                        </a:ext>
                      </a:extLst>
                    </a:blip>
                    <a:srcRect l="25957" t="23316" b="35629"/>
                    <a:stretch/>
                  </pic:blipFill>
                  <pic:spPr bwMode="auto">
                    <a:xfrm>
                      <a:off x="0" y="0"/>
                      <a:ext cx="3228975" cy="2386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00AC">
        <w:rPr>
          <w:rFonts w:ascii="Calibri" w:hAnsi="Calibri"/>
          <w:color w:val="000000"/>
          <w:sz w:val="22"/>
          <w:szCs w:val="22"/>
          <w:shd w:val="clear" w:color="auto" w:fill="FFFFFF"/>
        </w:rPr>
        <w:t>took home the points with Clarke heading home an excellent cross from the influential Mitch Osmond.  </w:t>
      </w:r>
      <w:r w:rsidR="00D800AC">
        <w:rPr>
          <w:rFonts w:ascii="Calibri" w:hAnsi="Calibri"/>
          <w:b/>
          <w:bCs/>
          <w:color w:val="000000"/>
          <w:sz w:val="22"/>
          <w:szCs w:val="22"/>
          <w:shd w:val="clear" w:color="auto" w:fill="FFFFFF"/>
        </w:rPr>
        <w:t>Oldland Abbotonians </w:t>
      </w:r>
      <w:r w:rsidR="00D800AC">
        <w:rPr>
          <w:rFonts w:ascii="Calibri" w:hAnsi="Calibri"/>
          <w:color w:val="000000"/>
          <w:sz w:val="22"/>
          <w:szCs w:val="22"/>
          <w:shd w:val="clear" w:color="auto" w:fill="FFFFFF"/>
        </w:rPr>
        <w:t>made it back-to-back wins for just the second time this season, holding off a late challenge to beat </w:t>
      </w:r>
      <w:r w:rsidR="00D800AC">
        <w:rPr>
          <w:rFonts w:ascii="Calibri" w:hAnsi="Calibri"/>
          <w:b/>
          <w:bCs/>
          <w:color w:val="000000"/>
          <w:sz w:val="22"/>
          <w:szCs w:val="22"/>
          <w:shd w:val="clear" w:color="auto" w:fill="FFFFFF"/>
        </w:rPr>
        <w:t>Hengrove</w:t>
      </w:r>
      <w:r w:rsidR="00D800AC">
        <w:rPr>
          <w:rFonts w:ascii="Calibri" w:hAnsi="Calibri"/>
          <w:color w:val="000000"/>
          <w:sz w:val="22"/>
          <w:szCs w:val="22"/>
          <w:shd w:val="clear" w:color="auto" w:fill="FFFFFF"/>
        </w:rPr>
        <w:t xml:space="preserve"> 3-2 at Paprika Park. Following on from their 1-0 win at Portishead last weekend, Oldland went ahead against Hengrove through Tom Summerhill, only to see their hosts respond less than two minutes thanks to a long ranger from Luke Crewe. The game wasn’t level for long however, with Summerhill restoring </w:t>
      </w:r>
      <w:r w:rsidR="006F6008" w:rsidRPr="006F6008">
        <w:rPr>
          <w:b/>
          <w:noProof/>
          <w:color w:val="31849B" w:themeColor="accent5" w:themeShade="BF"/>
          <w:sz w:val="32"/>
          <w:szCs w:val="28"/>
          <w:u w:val="single"/>
        </w:rPr>
        <mc:AlternateContent>
          <mc:Choice Requires="wps">
            <w:drawing>
              <wp:anchor distT="0" distB="0" distL="114300" distR="114300" simplePos="0" relativeHeight="251834368" behindDoc="1" locked="0" layoutInCell="1" allowOverlap="1" wp14:anchorId="06712AE8" wp14:editId="257295A6">
                <wp:simplePos x="0" y="0"/>
                <wp:positionH relativeFrom="column">
                  <wp:posOffset>2438400</wp:posOffset>
                </wp:positionH>
                <wp:positionV relativeFrom="paragraph">
                  <wp:posOffset>5457825</wp:posOffset>
                </wp:positionV>
                <wp:extent cx="3248025" cy="552450"/>
                <wp:effectExtent l="0" t="0" r="28575" b="19050"/>
                <wp:wrapTight wrapText="bothSides">
                  <wp:wrapPolygon edited="0">
                    <wp:start x="0" y="0"/>
                    <wp:lineTo x="0" y="21600"/>
                    <wp:lineTo x="21663" y="21600"/>
                    <wp:lineTo x="2166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52450"/>
                        </a:xfrm>
                        <a:prstGeom prst="rect">
                          <a:avLst/>
                        </a:prstGeom>
                        <a:solidFill>
                          <a:schemeClr val="accent3"/>
                        </a:solidFill>
                        <a:ln w="9525">
                          <a:solidFill>
                            <a:schemeClr val="accent3"/>
                          </a:solidFill>
                          <a:miter lim="800000"/>
                          <a:headEnd/>
                          <a:tailEnd/>
                        </a:ln>
                      </wps:spPr>
                      <wps:txbx>
                        <w:txbxContent>
                          <w:p w14:paraId="53FBB09A" w14:textId="41485AF3" w:rsidR="006F6008" w:rsidRPr="006F6008" w:rsidRDefault="006F6008" w:rsidP="006F6008">
                            <w:pPr>
                              <w:jc w:val="center"/>
                              <w:rPr>
                                <w:b/>
                                <w:color w:val="1F497D" w:themeColor="text2"/>
                                <w:sz w:val="24"/>
                              </w:rPr>
                            </w:pPr>
                            <w:r w:rsidRPr="006F6008">
                              <w:rPr>
                                <w:b/>
                                <w:color w:val="1F497D" w:themeColor="text2"/>
                                <w:sz w:val="24"/>
                              </w:rPr>
                              <w:t>Action from Oldland Abbotonians 3-2 win over Hengrove Athletic,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2pt;margin-top:429.75pt;width:255.75pt;height:43.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" fillcolor="#9bbb59 [3206]" strokecolor="#9bbb59 [3206]">
                <v:textbox>
                  <w:txbxContent>
                    <w:p w14:paraId="53FBB09A" w14:textId="41485AF3" w:rsidR="006F6008" w:rsidRPr="006F6008" w:rsidRDefault="006F6008" w:rsidP="006F6008">
                      <w:pPr>
                        <w:jc w:val="center"/>
                        <w:rPr>
                          <w:b/>
                          <w:color w:val="1F497D" w:themeColor="text2"/>
                          <w:sz w:val="24"/>
                        </w:rPr>
                      </w:pPr>
                      <w:r w:rsidRPr="006F6008">
                        <w:rPr>
                          <w:b/>
                          <w:color w:val="1F497D" w:themeColor="text2"/>
                          <w:sz w:val="24"/>
                        </w:rPr>
                        <w:t>Action from Oldland Abbotonians 3-2 win over Hengrove Athletic, courtesy of John Pool.</w:t>
                      </w:r>
                    </w:p>
                  </w:txbxContent>
                </v:textbox>
                <w10:wrap type="tight"/>
              </v:shape>
            </w:pict>
          </mc:Fallback>
        </mc:AlternateContent>
      </w:r>
      <w:r w:rsidR="00D800AC">
        <w:rPr>
          <w:rFonts w:ascii="Calibri" w:hAnsi="Calibri"/>
          <w:color w:val="000000"/>
          <w:sz w:val="22"/>
          <w:szCs w:val="22"/>
          <w:shd w:val="clear" w:color="auto" w:fill="FFFFFF"/>
        </w:rPr>
        <w:t>Oldland’s lead straight from the resulting kickoff as the game shot into life. The goalscoring dried up after that however, and it was 20 minutes from time until the Abbots struck for the third time, with Jack Mills meeting a corner at the back post to make it 3-1. Hengrove also won a rare away game last Saturday, but they were unable to back that up, falling to defeat despite Mickey Parsons scoring nine minutes from time as they threatened a comeback.</w:t>
      </w:r>
    </w:p>
    <w:p w14:paraId="332F6809" w14:textId="1DAEB1A2" w:rsidR="00911EF2" w:rsidRDefault="006F6008" w:rsidP="008828C7">
      <w:pPr>
        <w:pStyle w:val="NoSpacing"/>
        <w:jc w:val="center"/>
        <w:rPr>
          <w:b/>
          <w:color w:val="31849B" w:themeColor="accent5" w:themeShade="BF"/>
          <w:sz w:val="28"/>
          <w:szCs w:val="28"/>
          <w:u w:val="single"/>
        </w:rPr>
      </w:pPr>
      <w:r w:rsidRPr="00E77842">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4EC161EA">
            <wp:simplePos x="0" y="0"/>
            <wp:positionH relativeFrom="column">
              <wp:posOffset>4121150</wp:posOffset>
            </wp:positionH>
            <wp:positionV relativeFrom="paragraph">
              <wp:posOffset>41910</wp:posOffset>
            </wp:positionV>
            <wp:extent cx="1612265" cy="1532890"/>
            <wp:effectExtent l="0" t="0" r="6985" b="0"/>
            <wp:wrapTight wrapText="bothSides">
              <wp:wrapPolygon edited="0">
                <wp:start x="0" y="0"/>
                <wp:lineTo x="0" y="21206"/>
                <wp:lineTo x="21438" y="21206"/>
                <wp:lineTo x="214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4" cstate="print">
                      <a:extLst>
                        <a:ext uri="{28A0092B-C50C-407E-A947-70E740481C1C}">
                          <a14:useLocalDpi xmlns:a14="http://schemas.microsoft.com/office/drawing/2010/main" val="0"/>
                        </a:ext>
                      </a:extLst>
                    </a:blip>
                    <a:srcRect t="4498"/>
                    <a:stretch/>
                  </pic:blipFill>
                  <pic:spPr bwMode="auto">
                    <a:xfrm>
                      <a:off x="0" y="0"/>
                      <a:ext cx="1612265" cy="153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767C73" w14:textId="30FE0FBE" w:rsidR="000942A8" w:rsidRDefault="006F6008" w:rsidP="009A2BBF">
      <w:pPr>
        <w:pStyle w:val="NoSpacing"/>
        <w:jc w:val="center"/>
        <w:rPr>
          <w:b/>
          <w:color w:val="31849B" w:themeColor="accent5" w:themeShade="BF"/>
          <w:sz w:val="32"/>
          <w:szCs w:val="28"/>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51E163E0">
                <wp:simplePos x="0" y="0"/>
                <wp:positionH relativeFrom="column">
                  <wp:posOffset>-285750</wp:posOffset>
                </wp:positionH>
                <wp:positionV relativeFrom="paragraph">
                  <wp:posOffset>128270</wp:posOffset>
                </wp:positionV>
                <wp:extent cx="3923030" cy="105727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057275"/>
                        </a:xfrm>
                        <a:prstGeom prst="rect">
                          <a:avLst/>
                        </a:prstGeom>
                        <a:solidFill>
                          <a:schemeClr val="accent5"/>
                        </a:solidFill>
                        <a:ln w="9525">
                          <a:solidFill>
                            <a:sysClr val="window" lastClr="FFFFFF"/>
                          </a:solidFill>
                          <a:miter lim="800000"/>
                          <a:headEnd/>
                          <a:tailEnd/>
                        </a:ln>
                      </wps:spPr>
                      <wps:txbx>
                        <w:txbxContent>
                          <w:p w14:paraId="314CC0A5" w14:textId="5B436ED0" w:rsidR="00D441DC" w:rsidRPr="009A2BBF" w:rsidRDefault="00D441DC"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5" w:history="1">
                              <w:r w:rsidRPr="009A2BBF">
                                <w:rPr>
                                  <w:rStyle w:val="Hyperlink"/>
                                  <w:b/>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5pt;margin-top:10.1pt;width:308.9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" fillcolor="#4bacc6 [3208]" strokecolor="window">
                <v:textbox>
                  <w:txbxContent>
                    <w:p w14:paraId="314CC0A5" w14:textId="5B436ED0" w:rsidR="00D441DC" w:rsidRPr="009A2BBF" w:rsidRDefault="00D441DC" w:rsidP="00BD126C">
                      <w:pPr>
                        <w:spacing w:after="0"/>
                        <w:jc w:val="center"/>
                        <w:rPr>
                          <w:b/>
                          <w:szCs w:val="24"/>
                        </w:rPr>
                      </w:pPr>
                      <w:r w:rsidRPr="009A2BBF">
                        <w:rPr>
                          <w:b/>
                          <w:szCs w:val="24"/>
                        </w:rPr>
                        <w:t xml:space="preserve">Be sure to check out the latest podcast, where Ian, Tom &amp; guests recap all the latest news and results from around the Western League. To follow along all season, each broadcast will be available at the following link: </w:t>
                      </w:r>
                      <w:hyperlink r:id="rId16" w:history="1">
                        <w:r w:rsidRPr="009A2BBF">
                          <w:rPr>
                            <w:rStyle w:val="Hyperlink"/>
                            <w:b/>
                            <w:szCs w:val="24"/>
                          </w:rPr>
                          <w:t>http://www.toolstationleague.com/podcasts.php</w:t>
                        </w:r>
                      </w:hyperlink>
                    </w:p>
                  </w:txbxContent>
                </v:textbox>
              </v:shape>
            </w:pict>
          </mc:Fallback>
        </mc:AlternateContent>
      </w:r>
    </w:p>
    <w:p w14:paraId="36F064AE" w14:textId="7973679D" w:rsidR="00780EB0" w:rsidRDefault="00780EB0" w:rsidP="009A2BBF">
      <w:pPr>
        <w:pStyle w:val="NoSpacing"/>
        <w:jc w:val="center"/>
        <w:rPr>
          <w:b/>
          <w:color w:val="31849B" w:themeColor="accent5" w:themeShade="BF"/>
          <w:sz w:val="32"/>
          <w:szCs w:val="28"/>
          <w:u w:val="single"/>
        </w:rPr>
      </w:pPr>
    </w:p>
    <w:p w14:paraId="07D2C5F2" w14:textId="77777777" w:rsidR="004A1E1E" w:rsidRDefault="004A1E1E" w:rsidP="009A2BBF">
      <w:pPr>
        <w:pStyle w:val="NoSpacing"/>
        <w:jc w:val="center"/>
        <w:rPr>
          <w:b/>
          <w:color w:val="31849B" w:themeColor="accent5" w:themeShade="BF"/>
          <w:sz w:val="32"/>
          <w:szCs w:val="28"/>
          <w:highlight w:val="yellow"/>
          <w:u w:val="single"/>
        </w:rPr>
      </w:pPr>
    </w:p>
    <w:p w14:paraId="7DB65C64" w14:textId="77777777" w:rsidR="004A1E1E" w:rsidRDefault="004A1E1E" w:rsidP="009A2BBF">
      <w:pPr>
        <w:pStyle w:val="NoSpacing"/>
        <w:jc w:val="center"/>
        <w:rPr>
          <w:b/>
          <w:color w:val="31849B" w:themeColor="accent5" w:themeShade="BF"/>
          <w:sz w:val="32"/>
          <w:szCs w:val="28"/>
          <w:highlight w:val="yellow"/>
          <w:u w:val="single"/>
        </w:rPr>
      </w:pPr>
    </w:p>
    <w:p w14:paraId="14300DC7" w14:textId="77777777" w:rsidR="004A1E1E" w:rsidRDefault="004A1E1E" w:rsidP="009A2BBF">
      <w:pPr>
        <w:pStyle w:val="NoSpacing"/>
        <w:jc w:val="center"/>
        <w:rPr>
          <w:b/>
          <w:color w:val="31849B" w:themeColor="accent5" w:themeShade="BF"/>
          <w:sz w:val="32"/>
          <w:szCs w:val="28"/>
          <w:highlight w:val="yellow"/>
          <w:u w:val="single"/>
        </w:rPr>
      </w:pPr>
    </w:p>
    <w:p w14:paraId="5359D2F3" w14:textId="77777777" w:rsidR="004A1E1E" w:rsidRDefault="004A1E1E" w:rsidP="009A2BBF">
      <w:pPr>
        <w:pStyle w:val="NoSpacing"/>
        <w:jc w:val="center"/>
        <w:rPr>
          <w:b/>
          <w:color w:val="31849B" w:themeColor="accent5" w:themeShade="BF"/>
          <w:sz w:val="32"/>
          <w:szCs w:val="28"/>
          <w:highlight w:val="yellow"/>
          <w:u w:val="single"/>
        </w:rPr>
      </w:pPr>
    </w:p>
    <w:p w14:paraId="3AD2CFC1" w14:textId="77777777" w:rsidR="004A1E1E" w:rsidRDefault="004A1E1E" w:rsidP="009A2BBF">
      <w:pPr>
        <w:pStyle w:val="NoSpacing"/>
        <w:jc w:val="center"/>
        <w:rPr>
          <w:b/>
          <w:color w:val="31849B" w:themeColor="accent5" w:themeShade="BF"/>
          <w:sz w:val="32"/>
          <w:szCs w:val="28"/>
          <w:highlight w:val="yellow"/>
          <w:u w:val="single"/>
        </w:rPr>
      </w:pPr>
    </w:p>
    <w:p w14:paraId="03FD2396" w14:textId="23A00939" w:rsidR="009A2BBF" w:rsidRPr="000C2355" w:rsidRDefault="009A2BBF" w:rsidP="009A2BBF">
      <w:pPr>
        <w:pStyle w:val="NoSpacing"/>
        <w:jc w:val="center"/>
        <w:rPr>
          <w:b/>
          <w:color w:val="31849B" w:themeColor="accent5" w:themeShade="BF"/>
          <w:sz w:val="32"/>
          <w:szCs w:val="28"/>
          <w:u w:val="single"/>
        </w:rPr>
      </w:pPr>
      <w:r w:rsidRPr="000C2355">
        <w:rPr>
          <w:b/>
          <w:color w:val="31849B" w:themeColor="accent5" w:themeShade="BF"/>
          <w:sz w:val="32"/>
          <w:szCs w:val="28"/>
          <w:u w:val="single"/>
        </w:rPr>
        <w:lastRenderedPageBreak/>
        <w:t>Western Leagu</w:t>
      </w:r>
      <w:bookmarkStart w:id="0" w:name="_GoBack"/>
      <w:bookmarkEnd w:id="0"/>
      <w:r w:rsidRPr="000C2355">
        <w:rPr>
          <w:b/>
          <w:color w:val="31849B" w:themeColor="accent5" w:themeShade="BF"/>
          <w:sz w:val="32"/>
          <w:szCs w:val="28"/>
          <w:u w:val="single"/>
        </w:rPr>
        <w:t>e Statistical Leaders</w:t>
      </w:r>
    </w:p>
    <w:p w14:paraId="24BE2036" w14:textId="77777777" w:rsidR="009A2BBF" w:rsidRPr="000C2355" w:rsidRDefault="009A2BBF" w:rsidP="009A2BBF">
      <w:pPr>
        <w:spacing w:after="0"/>
        <w:rPr>
          <w:b/>
          <w:color w:val="00B050"/>
          <w:sz w:val="26"/>
          <w:szCs w:val="26"/>
          <w:u w:val="single"/>
        </w:rPr>
      </w:pPr>
    </w:p>
    <w:p w14:paraId="52418420" w14:textId="2533DC77" w:rsidR="009A2BBF" w:rsidRPr="000C2355" w:rsidRDefault="009A2BBF" w:rsidP="009A2BBF">
      <w:pPr>
        <w:spacing w:after="0"/>
        <w:rPr>
          <w:b/>
          <w:color w:val="00B050"/>
          <w:sz w:val="26"/>
          <w:szCs w:val="26"/>
          <w:u w:val="single"/>
        </w:rPr>
      </w:pPr>
      <w:r w:rsidRPr="000C2355">
        <w:rPr>
          <w:b/>
          <w:color w:val="00B050"/>
          <w:sz w:val="26"/>
          <w:szCs w:val="26"/>
          <w:u w:val="single"/>
        </w:rPr>
        <w:t>PREMIER DIVISION LEADING GOAL SCORERS (League only):</w:t>
      </w:r>
    </w:p>
    <w:p w14:paraId="3676A5C1" w14:textId="01E66CCD" w:rsidR="009A2BBF" w:rsidRPr="000C2355" w:rsidRDefault="009A2BBF" w:rsidP="009A2BBF">
      <w:pPr>
        <w:shd w:val="clear" w:color="auto" w:fill="FFFFFF"/>
        <w:spacing w:after="0" w:line="235" w:lineRule="atLeast"/>
        <w:rPr>
          <w:b/>
          <w:color w:val="FF0000"/>
          <w:sz w:val="26"/>
          <w:szCs w:val="26"/>
          <w:lang w:eastAsia="en-GB"/>
        </w:rPr>
      </w:pPr>
      <w:r w:rsidRPr="000C2355">
        <w:rPr>
          <w:b/>
          <w:color w:val="FF0000"/>
          <w:sz w:val="26"/>
          <w:szCs w:val="26"/>
          <w:lang w:eastAsia="en-GB"/>
        </w:rPr>
        <w:t>Ada</w:t>
      </w:r>
      <w:r w:rsidR="000C2355" w:rsidRPr="000C2355">
        <w:rPr>
          <w:b/>
          <w:color w:val="FF0000"/>
          <w:sz w:val="26"/>
          <w:szCs w:val="26"/>
          <w:lang w:eastAsia="en-GB"/>
        </w:rPr>
        <w:t>m Carter (Plymouth Parkway) – 27</w:t>
      </w:r>
    </w:p>
    <w:p w14:paraId="0EC4F83B" w14:textId="5B0F95D0" w:rsidR="007241EE" w:rsidRPr="000C2355" w:rsidRDefault="007241EE" w:rsidP="007241EE">
      <w:pPr>
        <w:shd w:val="clear" w:color="auto" w:fill="FFFFFF"/>
        <w:spacing w:after="0" w:line="235" w:lineRule="atLeast"/>
        <w:rPr>
          <w:b/>
          <w:color w:val="FF0000"/>
          <w:sz w:val="26"/>
          <w:szCs w:val="26"/>
          <w:lang w:eastAsia="en-GB"/>
        </w:rPr>
      </w:pPr>
      <w:r w:rsidRPr="000C2355">
        <w:rPr>
          <w:b/>
          <w:color w:val="FF0000"/>
          <w:sz w:val="26"/>
          <w:szCs w:val="26"/>
          <w:lang w:eastAsia="en-GB"/>
        </w:rPr>
        <w:t xml:space="preserve">Jack </w:t>
      </w:r>
      <w:r w:rsidR="00A27DFE" w:rsidRPr="000C2355">
        <w:rPr>
          <w:b/>
          <w:color w:val="FF0000"/>
          <w:sz w:val="26"/>
          <w:szCs w:val="26"/>
          <w:lang w:eastAsia="en-GB"/>
        </w:rPr>
        <w:t>Fillingham (Shepton Mallet) – 20</w:t>
      </w:r>
    </w:p>
    <w:p w14:paraId="00C1A6B2" w14:textId="598EE576" w:rsidR="009A2BBF" w:rsidRPr="000C2355" w:rsidRDefault="009A2BBF" w:rsidP="009A2BBF">
      <w:pPr>
        <w:shd w:val="clear" w:color="auto" w:fill="FFFFFF"/>
        <w:spacing w:after="0" w:line="235" w:lineRule="atLeast"/>
        <w:rPr>
          <w:b/>
          <w:color w:val="FF0000"/>
          <w:sz w:val="26"/>
          <w:szCs w:val="26"/>
          <w:lang w:eastAsia="en-GB"/>
        </w:rPr>
      </w:pPr>
      <w:r w:rsidRPr="000C2355">
        <w:rPr>
          <w:b/>
          <w:color w:val="FF0000"/>
          <w:sz w:val="26"/>
          <w:szCs w:val="26"/>
          <w:lang w:eastAsia="en-GB"/>
        </w:rPr>
        <w:t>J</w:t>
      </w:r>
      <w:r w:rsidR="000C2355" w:rsidRPr="000C2355">
        <w:rPr>
          <w:b/>
          <w:color w:val="FF0000"/>
          <w:sz w:val="26"/>
          <w:szCs w:val="26"/>
          <w:lang w:eastAsia="en-GB"/>
        </w:rPr>
        <w:t>ordan Harris (Exmouth Town) – 18</w:t>
      </w:r>
    </w:p>
    <w:p w14:paraId="28BB1137" w14:textId="77777777" w:rsidR="00A64D0E" w:rsidRPr="000C2355" w:rsidRDefault="00A64D0E" w:rsidP="00A64D0E">
      <w:pPr>
        <w:shd w:val="clear" w:color="auto" w:fill="FFFFFF"/>
        <w:spacing w:after="0" w:line="235" w:lineRule="atLeast"/>
        <w:rPr>
          <w:b/>
          <w:color w:val="FF0000"/>
          <w:sz w:val="26"/>
          <w:szCs w:val="26"/>
          <w:lang w:eastAsia="en-GB"/>
        </w:rPr>
      </w:pPr>
      <w:r w:rsidRPr="000C2355">
        <w:rPr>
          <w:b/>
          <w:color w:val="FF0000"/>
          <w:sz w:val="26"/>
          <w:szCs w:val="26"/>
          <w:lang w:eastAsia="en-GB"/>
        </w:rPr>
        <w:t>Mikey Williams (Plymouth Parkway) – 16</w:t>
      </w:r>
    </w:p>
    <w:p w14:paraId="3C5B942E" w14:textId="77777777" w:rsidR="009A2BBF" w:rsidRPr="000C2355" w:rsidRDefault="009A2BBF" w:rsidP="009A2BBF">
      <w:pPr>
        <w:shd w:val="clear" w:color="auto" w:fill="FFFFFF"/>
        <w:spacing w:after="0" w:line="235" w:lineRule="atLeast"/>
        <w:rPr>
          <w:b/>
          <w:color w:val="FF0000"/>
          <w:sz w:val="26"/>
          <w:szCs w:val="26"/>
          <w:lang w:eastAsia="en-GB"/>
        </w:rPr>
      </w:pPr>
      <w:r w:rsidRPr="000C2355">
        <w:rPr>
          <w:b/>
          <w:color w:val="FF0000"/>
          <w:sz w:val="26"/>
          <w:szCs w:val="26"/>
          <w:lang w:eastAsia="en-GB"/>
        </w:rPr>
        <w:t>Leighton Thomas (Street) – 14</w:t>
      </w:r>
    </w:p>
    <w:p w14:paraId="20507DDF" w14:textId="77777777" w:rsidR="009A2BBF" w:rsidRPr="000C2355" w:rsidRDefault="009A2BBF" w:rsidP="009A2BBF">
      <w:pPr>
        <w:shd w:val="clear" w:color="auto" w:fill="FFFFFF"/>
        <w:spacing w:after="0" w:line="235" w:lineRule="atLeast"/>
        <w:rPr>
          <w:b/>
          <w:color w:val="FF0000"/>
          <w:sz w:val="26"/>
          <w:szCs w:val="26"/>
          <w:lang w:eastAsia="en-GB"/>
        </w:rPr>
      </w:pPr>
      <w:r w:rsidRPr="000C2355">
        <w:rPr>
          <w:b/>
          <w:color w:val="FF0000"/>
          <w:sz w:val="26"/>
          <w:szCs w:val="26"/>
          <w:lang w:eastAsia="en-GB"/>
        </w:rPr>
        <w:t>Lucas Vowles (Clevedon Town) – 13</w:t>
      </w:r>
    </w:p>
    <w:p w14:paraId="4AF98504" w14:textId="77777777" w:rsidR="009A2BBF" w:rsidRPr="000C2355" w:rsidRDefault="009A2BBF" w:rsidP="009A2BBF">
      <w:pPr>
        <w:shd w:val="clear" w:color="auto" w:fill="FFFFFF"/>
        <w:spacing w:after="0" w:line="235" w:lineRule="atLeast"/>
        <w:rPr>
          <w:b/>
          <w:color w:val="FF0000"/>
          <w:sz w:val="26"/>
          <w:szCs w:val="26"/>
          <w:lang w:eastAsia="en-GB"/>
        </w:rPr>
      </w:pPr>
      <w:r w:rsidRPr="000C2355">
        <w:rPr>
          <w:b/>
          <w:color w:val="FF0000"/>
          <w:sz w:val="26"/>
          <w:szCs w:val="26"/>
          <w:lang w:eastAsia="en-GB"/>
        </w:rPr>
        <w:t>Neikell Plummer (Bradford &amp; Brislington) - 13</w:t>
      </w:r>
    </w:p>
    <w:p w14:paraId="6170BC59" w14:textId="3E6ACED9" w:rsidR="009A2BBF" w:rsidRPr="000C2355" w:rsidRDefault="009A2BBF" w:rsidP="009A2BBF">
      <w:pPr>
        <w:shd w:val="clear" w:color="auto" w:fill="FFFFFF"/>
        <w:spacing w:after="0" w:line="235" w:lineRule="atLeast"/>
        <w:rPr>
          <w:b/>
          <w:color w:val="FF0000"/>
          <w:sz w:val="26"/>
          <w:szCs w:val="26"/>
          <w:lang w:eastAsia="en-GB"/>
        </w:rPr>
      </w:pPr>
      <w:r w:rsidRPr="000C2355">
        <w:rPr>
          <w:b/>
          <w:color w:val="FF0000"/>
          <w:sz w:val="26"/>
          <w:szCs w:val="26"/>
          <w:lang w:eastAsia="en-GB"/>
        </w:rPr>
        <w:t>Gary Higdon (Bradford Town) – 13</w:t>
      </w:r>
    </w:p>
    <w:p w14:paraId="228E34D3" w14:textId="1ADDE953" w:rsidR="009A2BBF" w:rsidRPr="000C2355" w:rsidRDefault="009A2BBF" w:rsidP="009A2BBF">
      <w:pPr>
        <w:shd w:val="clear" w:color="auto" w:fill="FFFFFF"/>
        <w:spacing w:after="0" w:line="235" w:lineRule="atLeast"/>
        <w:rPr>
          <w:b/>
          <w:color w:val="FF0000"/>
          <w:sz w:val="26"/>
          <w:szCs w:val="26"/>
          <w:lang w:eastAsia="en-GB"/>
        </w:rPr>
      </w:pPr>
      <w:r w:rsidRPr="000C2355">
        <w:rPr>
          <w:b/>
          <w:color w:val="FF0000"/>
          <w:sz w:val="26"/>
          <w:szCs w:val="26"/>
          <w:lang w:eastAsia="en-GB"/>
        </w:rPr>
        <w:t>Richard Groves (Buckland Athletic) – 13</w:t>
      </w:r>
    </w:p>
    <w:p w14:paraId="3CF690A1" w14:textId="77777777" w:rsidR="009A2BBF" w:rsidRPr="00D441DC" w:rsidRDefault="009A2BBF" w:rsidP="009A2BBF">
      <w:pPr>
        <w:shd w:val="clear" w:color="auto" w:fill="FFFFFF"/>
        <w:spacing w:after="0" w:line="235" w:lineRule="atLeast"/>
        <w:rPr>
          <w:b/>
          <w:color w:val="FF0000"/>
          <w:sz w:val="26"/>
          <w:szCs w:val="26"/>
          <w:highlight w:val="yellow"/>
          <w:lang w:eastAsia="en-GB"/>
        </w:rPr>
      </w:pPr>
    </w:p>
    <w:p w14:paraId="5A173259" w14:textId="77777777" w:rsidR="009A2BBF" w:rsidRPr="00441BF4" w:rsidRDefault="009A2BBF" w:rsidP="009A2BBF">
      <w:pPr>
        <w:shd w:val="clear" w:color="auto" w:fill="FFFFFF"/>
        <w:spacing w:after="0" w:line="235" w:lineRule="atLeast"/>
        <w:rPr>
          <w:b/>
          <w:color w:val="00B050"/>
          <w:sz w:val="26"/>
          <w:szCs w:val="26"/>
          <w:u w:val="single"/>
        </w:rPr>
      </w:pPr>
      <w:r w:rsidRPr="00441BF4">
        <w:rPr>
          <w:b/>
          <w:color w:val="00B050"/>
          <w:sz w:val="26"/>
          <w:szCs w:val="26"/>
          <w:u w:val="single"/>
        </w:rPr>
        <w:t>PREMIER DIVISION TOP ATTENDANCES:</w:t>
      </w:r>
    </w:p>
    <w:p w14:paraId="46F37392" w14:textId="77777777" w:rsidR="009A2BBF" w:rsidRPr="00441BF4" w:rsidRDefault="009A2BBF" w:rsidP="009A2BBF">
      <w:pPr>
        <w:spacing w:after="0"/>
        <w:rPr>
          <w:color w:val="0070C0"/>
          <w:sz w:val="26"/>
          <w:szCs w:val="26"/>
        </w:rPr>
      </w:pPr>
      <w:r w:rsidRPr="00441BF4">
        <w:rPr>
          <w:color w:val="0070C0"/>
          <w:sz w:val="26"/>
          <w:szCs w:val="26"/>
        </w:rPr>
        <w:t>Plymouth Parkway 2 Tavistock 3, Thursday 26</w:t>
      </w:r>
      <w:r w:rsidRPr="00441BF4">
        <w:rPr>
          <w:color w:val="0070C0"/>
          <w:sz w:val="26"/>
          <w:szCs w:val="26"/>
          <w:vertAlign w:val="superscript"/>
        </w:rPr>
        <w:t>th</w:t>
      </w:r>
      <w:r w:rsidRPr="00441BF4">
        <w:rPr>
          <w:color w:val="0070C0"/>
          <w:sz w:val="26"/>
          <w:szCs w:val="26"/>
        </w:rPr>
        <w:t xml:space="preserve"> December 2019 - </w:t>
      </w:r>
      <w:r w:rsidRPr="00441BF4">
        <w:rPr>
          <w:b/>
          <w:color w:val="0070C0"/>
          <w:sz w:val="26"/>
          <w:szCs w:val="26"/>
        </w:rPr>
        <w:t>564</w:t>
      </w:r>
    </w:p>
    <w:p w14:paraId="04A58FD2" w14:textId="77777777" w:rsidR="009A2BBF" w:rsidRPr="00441BF4" w:rsidRDefault="009A2BBF" w:rsidP="009A2BBF">
      <w:pPr>
        <w:spacing w:after="0"/>
        <w:rPr>
          <w:color w:val="0070C0"/>
          <w:sz w:val="26"/>
          <w:szCs w:val="26"/>
        </w:rPr>
      </w:pPr>
      <w:r w:rsidRPr="00441BF4">
        <w:rPr>
          <w:color w:val="0070C0"/>
          <w:sz w:val="26"/>
          <w:szCs w:val="26"/>
        </w:rPr>
        <w:t>Bridport 0 Bridgwater Town 6, Sunday 6</w:t>
      </w:r>
      <w:r w:rsidRPr="00441BF4">
        <w:rPr>
          <w:color w:val="0070C0"/>
          <w:sz w:val="26"/>
          <w:szCs w:val="26"/>
          <w:vertAlign w:val="superscript"/>
        </w:rPr>
        <w:t>th</w:t>
      </w:r>
      <w:r w:rsidRPr="00441BF4">
        <w:rPr>
          <w:color w:val="0070C0"/>
          <w:sz w:val="26"/>
          <w:szCs w:val="26"/>
        </w:rPr>
        <w:t xml:space="preserve"> October 2019 – </w:t>
      </w:r>
      <w:r w:rsidRPr="00441BF4">
        <w:rPr>
          <w:b/>
          <w:color w:val="0070C0"/>
          <w:sz w:val="26"/>
          <w:szCs w:val="26"/>
        </w:rPr>
        <w:t>347</w:t>
      </w:r>
    </w:p>
    <w:p w14:paraId="5E8B0E5B" w14:textId="77777777" w:rsidR="009A2BBF" w:rsidRPr="00A64D0E" w:rsidRDefault="009A2BBF" w:rsidP="009A2BBF">
      <w:pPr>
        <w:spacing w:after="0"/>
        <w:rPr>
          <w:color w:val="0070C0"/>
          <w:sz w:val="26"/>
          <w:szCs w:val="26"/>
        </w:rPr>
      </w:pPr>
      <w:r w:rsidRPr="00441BF4">
        <w:rPr>
          <w:color w:val="0070C0"/>
          <w:sz w:val="26"/>
          <w:szCs w:val="26"/>
        </w:rPr>
        <w:t>Wellington 0 Exmouth Town 2, Sunday 6</w:t>
      </w:r>
      <w:r w:rsidRPr="00441BF4">
        <w:rPr>
          <w:color w:val="0070C0"/>
          <w:sz w:val="26"/>
          <w:szCs w:val="26"/>
          <w:vertAlign w:val="superscript"/>
        </w:rPr>
        <w:t>th</w:t>
      </w:r>
      <w:r w:rsidRPr="00441BF4">
        <w:rPr>
          <w:color w:val="0070C0"/>
          <w:sz w:val="26"/>
          <w:szCs w:val="26"/>
        </w:rPr>
        <w:t xml:space="preserve"> October 2019 -</w:t>
      </w:r>
      <w:r w:rsidRPr="00441BF4">
        <w:rPr>
          <w:b/>
          <w:color w:val="0070C0"/>
          <w:sz w:val="26"/>
          <w:szCs w:val="26"/>
        </w:rPr>
        <w:t xml:space="preserve"> 315</w:t>
      </w:r>
    </w:p>
    <w:p w14:paraId="17B29333" w14:textId="77777777" w:rsidR="009A2BBF" w:rsidRPr="000942A8" w:rsidRDefault="009A2BBF" w:rsidP="009A2BBF">
      <w:pPr>
        <w:spacing w:after="0"/>
        <w:rPr>
          <w:b/>
          <w:color w:val="1F497D" w:themeColor="text2"/>
          <w:sz w:val="26"/>
          <w:szCs w:val="26"/>
          <w:highlight w:val="yellow"/>
          <w:u w:val="single"/>
        </w:rPr>
      </w:pPr>
    </w:p>
    <w:p w14:paraId="38C5D2B6" w14:textId="77777777" w:rsidR="009A2BBF" w:rsidRPr="000C2355" w:rsidRDefault="009A2BBF" w:rsidP="009A2BBF">
      <w:pPr>
        <w:spacing w:after="0"/>
        <w:rPr>
          <w:b/>
          <w:color w:val="00B050"/>
          <w:sz w:val="26"/>
          <w:szCs w:val="26"/>
          <w:u w:val="single"/>
        </w:rPr>
      </w:pPr>
      <w:r w:rsidRPr="000C2355">
        <w:rPr>
          <w:b/>
          <w:color w:val="00B050"/>
          <w:sz w:val="26"/>
          <w:szCs w:val="26"/>
          <w:u w:val="single"/>
        </w:rPr>
        <w:t>FIRST DIVISION LEADING GOAL SCORERS (League only):</w:t>
      </w:r>
    </w:p>
    <w:p w14:paraId="69E4D05B" w14:textId="27EDDEB4" w:rsidR="007241EE" w:rsidRPr="000C2355" w:rsidRDefault="000C2355" w:rsidP="007241EE">
      <w:pPr>
        <w:shd w:val="clear" w:color="auto" w:fill="FFFFFF"/>
        <w:spacing w:after="0" w:line="235" w:lineRule="atLeast"/>
        <w:rPr>
          <w:b/>
          <w:color w:val="FF0000"/>
          <w:sz w:val="26"/>
          <w:szCs w:val="26"/>
          <w:lang w:eastAsia="en-GB"/>
        </w:rPr>
      </w:pPr>
      <w:r w:rsidRPr="000C2355">
        <w:rPr>
          <w:b/>
          <w:color w:val="FF0000"/>
          <w:sz w:val="26"/>
          <w:szCs w:val="26"/>
          <w:lang w:eastAsia="en-GB"/>
        </w:rPr>
        <w:t>Harry Foster (Wells City) – 21</w:t>
      </w:r>
    </w:p>
    <w:p w14:paraId="18315906" w14:textId="77777777" w:rsidR="009A2BBF" w:rsidRPr="00D800AC" w:rsidRDefault="009A2BBF" w:rsidP="009A2BBF">
      <w:pPr>
        <w:shd w:val="clear" w:color="auto" w:fill="FFFFFF"/>
        <w:spacing w:after="0" w:line="235" w:lineRule="atLeast"/>
        <w:rPr>
          <w:b/>
          <w:color w:val="FF0000"/>
          <w:sz w:val="26"/>
          <w:szCs w:val="26"/>
          <w:lang w:eastAsia="en-GB"/>
        </w:rPr>
      </w:pPr>
      <w:r w:rsidRPr="00D800AC">
        <w:rPr>
          <w:b/>
          <w:color w:val="FF0000"/>
          <w:sz w:val="26"/>
          <w:szCs w:val="26"/>
          <w:lang w:eastAsia="en-GB"/>
        </w:rPr>
        <w:t>James Rustell (Radstock Town) – 18</w:t>
      </w:r>
    </w:p>
    <w:p w14:paraId="4C7C23F2" w14:textId="3156E058" w:rsidR="009A2BBF" w:rsidRPr="000C2355" w:rsidRDefault="000C2355" w:rsidP="009A2BBF">
      <w:pPr>
        <w:shd w:val="clear" w:color="auto" w:fill="FFFFFF"/>
        <w:spacing w:after="0" w:line="235" w:lineRule="atLeast"/>
        <w:rPr>
          <w:b/>
          <w:color w:val="FF0000"/>
          <w:sz w:val="26"/>
          <w:szCs w:val="26"/>
          <w:lang w:eastAsia="en-GB"/>
        </w:rPr>
      </w:pPr>
      <w:r w:rsidRPr="000C2355">
        <w:rPr>
          <w:b/>
          <w:color w:val="FF0000"/>
          <w:sz w:val="26"/>
          <w:szCs w:val="26"/>
          <w:lang w:eastAsia="en-GB"/>
        </w:rPr>
        <w:t>Stuart Windsor (Calne Town) – 17</w:t>
      </w:r>
    </w:p>
    <w:p w14:paraId="517BE78F" w14:textId="763B6108" w:rsidR="009A2BBF" w:rsidRPr="000C2355" w:rsidRDefault="009A2BBF" w:rsidP="009A2BBF">
      <w:pPr>
        <w:shd w:val="clear" w:color="auto" w:fill="FFFFFF"/>
        <w:spacing w:after="0" w:line="235" w:lineRule="atLeast"/>
        <w:rPr>
          <w:b/>
          <w:color w:val="FF0000"/>
          <w:sz w:val="26"/>
          <w:szCs w:val="26"/>
          <w:lang w:eastAsia="en-GB"/>
        </w:rPr>
      </w:pPr>
      <w:r w:rsidRPr="000C2355">
        <w:rPr>
          <w:b/>
          <w:color w:val="FF0000"/>
          <w:sz w:val="26"/>
          <w:szCs w:val="26"/>
          <w:lang w:eastAsia="en-GB"/>
        </w:rPr>
        <w:t xml:space="preserve">Alex Murphy (Sherborne </w:t>
      </w:r>
      <w:r w:rsidR="000C2355" w:rsidRPr="000C2355">
        <w:rPr>
          <w:b/>
          <w:color w:val="FF0000"/>
          <w:sz w:val="26"/>
          <w:szCs w:val="26"/>
          <w:lang w:eastAsia="en-GB"/>
        </w:rPr>
        <w:t>Town) – 13</w:t>
      </w:r>
    </w:p>
    <w:p w14:paraId="196F4154" w14:textId="77777777" w:rsidR="009A2BBF" w:rsidRPr="00441BF4" w:rsidRDefault="009A2BBF" w:rsidP="009A2BBF">
      <w:pPr>
        <w:shd w:val="clear" w:color="auto" w:fill="FFFFFF"/>
        <w:spacing w:after="0" w:line="235" w:lineRule="atLeast"/>
        <w:rPr>
          <w:b/>
          <w:color w:val="FF0000"/>
          <w:sz w:val="26"/>
          <w:szCs w:val="26"/>
          <w:lang w:eastAsia="en-GB"/>
        </w:rPr>
      </w:pPr>
      <w:r w:rsidRPr="00441BF4">
        <w:rPr>
          <w:b/>
          <w:color w:val="FF0000"/>
          <w:sz w:val="26"/>
          <w:szCs w:val="26"/>
          <w:lang w:eastAsia="en-GB"/>
        </w:rPr>
        <w:t>Dhani Golding (Bristol Telephones) – 11</w:t>
      </w:r>
    </w:p>
    <w:p w14:paraId="0A1A1D4F" w14:textId="26219E5C" w:rsidR="007241EE" w:rsidRPr="000C2355" w:rsidRDefault="007241EE" w:rsidP="009A2BBF">
      <w:pPr>
        <w:shd w:val="clear" w:color="auto" w:fill="FFFFFF"/>
        <w:spacing w:after="0" w:line="235" w:lineRule="atLeast"/>
        <w:rPr>
          <w:b/>
          <w:color w:val="FF0000"/>
          <w:sz w:val="26"/>
          <w:szCs w:val="26"/>
          <w:lang w:eastAsia="en-GB"/>
        </w:rPr>
      </w:pPr>
      <w:r w:rsidRPr="000C2355">
        <w:rPr>
          <w:b/>
          <w:color w:val="FF0000"/>
          <w:sz w:val="26"/>
          <w:szCs w:val="26"/>
          <w:lang w:eastAsia="en-GB"/>
        </w:rPr>
        <w:t>Toby Cole (Wincanton Town) – 11</w:t>
      </w:r>
    </w:p>
    <w:p w14:paraId="26E328E8" w14:textId="72C4EA50" w:rsidR="007241EE" w:rsidRPr="00A64D0E" w:rsidRDefault="007241EE" w:rsidP="009A2BBF">
      <w:pPr>
        <w:shd w:val="clear" w:color="auto" w:fill="FFFFFF"/>
        <w:spacing w:after="0" w:line="235" w:lineRule="atLeast"/>
        <w:rPr>
          <w:b/>
          <w:color w:val="FF0000"/>
          <w:sz w:val="26"/>
          <w:szCs w:val="26"/>
          <w:lang w:eastAsia="en-GB"/>
        </w:rPr>
      </w:pPr>
      <w:r w:rsidRPr="00D800AC">
        <w:rPr>
          <w:b/>
          <w:color w:val="FF0000"/>
          <w:sz w:val="26"/>
          <w:szCs w:val="26"/>
          <w:lang w:eastAsia="en-GB"/>
        </w:rPr>
        <w:t>Danny Carter (Longwell Green Sports) - 11</w:t>
      </w:r>
    </w:p>
    <w:p w14:paraId="55AF4132" w14:textId="77777777" w:rsidR="009A2BBF" w:rsidRPr="000942A8" w:rsidRDefault="009A2BBF" w:rsidP="009A2BBF">
      <w:pPr>
        <w:spacing w:after="0"/>
        <w:rPr>
          <w:color w:val="00B050"/>
          <w:sz w:val="26"/>
          <w:szCs w:val="26"/>
          <w:highlight w:val="yellow"/>
        </w:rPr>
      </w:pPr>
    </w:p>
    <w:p w14:paraId="3F6505DD" w14:textId="77777777" w:rsidR="009A2BBF" w:rsidRPr="00441BF4" w:rsidRDefault="009A2BBF" w:rsidP="009A2BBF">
      <w:pPr>
        <w:spacing w:after="0"/>
        <w:rPr>
          <w:b/>
          <w:color w:val="00B050"/>
          <w:sz w:val="26"/>
          <w:szCs w:val="26"/>
          <w:u w:val="single"/>
        </w:rPr>
      </w:pPr>
      <w:r w:rsidRPr="00441BF4">
        <w:rPr>
          <w:b/>
          <w:color w:val="00B050"/>
          <w:sz w:val="26"/>
          <w:szCs w:val="26"/>
          <w:u w:val="single"/>
        </w:rPr>
        <w:t xml:space="preserve">FIRST DIVISION TOP ATTENDANCES: </w:t>
      </w:r>
    </w:p>
    <w:p w14:paraId="219EBBF0" w14:textId="77777777" w:rsidR="009A2BBF" w:rsidRPr="00441BF4" w:rsidRDefault="009A2BBF" w:rsidP="009A2BBF">
      <w:pPr>
        <w:spacing w:after="0"/>
        <w:rPr>
          <w:color w:val="0070C0"/>
          <w:sz w:val="26"/>
          <w:szCs w:val="26"/>
        </w:rPr>
      </w:pPr>
      <w:r w:rsidRPr="00441BF4">
        <w:rPr>
          <w:color w:val="0070C0"/>
          <w:sz w:val="26"/>
          <w:szCs w:val="26"/>
        </w:rPr>
        <w:t>Warminster Town 2 Bristol Telephones 3, Saturday 5</w:t>
      </w:r>
      <w:r w:rsidRPr="00441BF4">
        <w:rPr>
          <w:color w:val="0070C0"/>
          <w:sz w:val="26"/>
          <w:szCs w:val="26"/>
          <w:vertAlign w:val="superscript"/>
        </w:rPr>
        <w:t>th</w:t>
      </w:r>
      <w:r w:rsidRPr="00441BF4">
        <w:rPr>
          <w:color w:val="0070C0"/>
          <w:sz w:val="26"/>
          <w:szCs w:val="26"/>
        </w:rPr>
        <w:t xml:space="preserve"> October 2019 - </w:t>
      </w:r>
      <w:r w:rsidRPr="00441BF4">
        <w:rPr>
          <w:b/>
          <w:color w:val="0070C0"/>
          <w:sz w:val="26"/>
          <w:szCs w:val="26"/>
        </w:rPr>
        <w:t>369</w:t>
      </w:r>
    </w:p>
    <w:p w14:paraId="619CB90E" w14:textId="77777777" w:rsidR="009A2BBF" w:rsidRPr="00441BF4" w:rsidRDefault="009A2BBF" w:rsidP="009A2BBF">
      <w:pPr>
        <w:spacing w:after="0"/>
        <w:rPr>
          <w:b/>
          <w:color w:val="0070C0"/>
          <w:sz w:val="26"/>
          <w:szCs w:val="26"/>
        </w:rPr>
      </w:pPr>
      <w:r w:rsidRPr="00441BF4">
        <w:rPr>
          <w:color w:val="0070C0"/>
          <w:sz w:val="26"/>
          <w:szCs w:val="26"/>
        </w:rPr>
        <w:t>Longwell Green Sports 1 Oldland Abbotonians 2, Saturday 28</w:t>
      </w:r>
      <w:r w:rsidRPr="00441BF4">
        <w:rPr>
          <w:color w:val="0070C0"/>
          <w:sz w:val="26"/>
          <w:szCs w:val="26"/>
          <w:vertAlign w:val="superscript"/>
        </w:rPr>
        <w:t>th</w:t>
      </w:r>
      <w:r w:rsidRPr="00441BF4">
        <w:rPr>
          <w:color w:val="0070C0"/>
          <w:sz w:val="26"/>
          <w:szCs w:val="26"/>
        </w:rPr>
        <w:t xml:space="preserve"> December 2019 - </w:t>
      </w:r>
      <w:r w:rsidRPr="00441BF4">
        <w:rPr>
          <w:b/>
          <w:color w:val="0070C0"/>
          <w:sz w:val="26"/>
          <w:szCs w:val="26"/>
        </w:rPr>
        <w:t>289</w:t>
      </w:r>
    </w:p>
    <w:p w14:paraId="54744A3E" w14:textId="77777777" w:rsidR="009A2BBF" w:rsidRPr="00A64D0E" w:rsidRDefault="009A2BBF" w:rsidP="009A2BBF">
      <w:pPr>
        <w:spacing w:after="0"/>
        <w:rPr>
          <w:color w:val="0070C0"/>
          <w:sz w:val="26"/>
          <w:szCs w:val="26"/>
        </w:rPr>
      </w:pPr>
      <w:r w:rsidRPr="00441BF4">
        <w:rPr>
          <w:color w:val="0070C0"/>
          <w:sz w:val="26"/>
          <w:szCs w:val="26"/>
        </w:rPr>
        <w:t>Portishead Town 3 Longwell Green Sports 5, Saturday 5</w:t>
      </w:r>
      <w:r w:rsidRPr="00441BF4">
        <w:rPr>
          <w:color w:val="0070C0"/>
          <w:sz w:val="26"/>
          <w:szCs w:val="26"/>
          <w:vertAlign w:val="superscript"/>
        </w:rPr>
        <w:t>th</w:t>
      </w:r>
      <w:r w:rsidRPr="00441BF4">
        <w:rPr>
          <w:color w:val="0070C0"/>
          <w:sz w:val="26"/>
          <w:szCs w:val="26"/>
        </w:rPr>
        <w:t xml:space="preserve"> October 2019 – </w:t>
      </w:r>
      <w:r w:rsidRPr="00441BF4">
        <w:rPr>
          <w:b/>
          <w:color w:val="0070C0"/>
          <w:sz w:val="26"/>
          <w:szCs w:val="26"/>
        </w:rPr>
        <w:t>262</w:t>
      </w:r>
    </w:p>
    <w:p w14:paraId="0C51058B" w14:textId="3562677D" w:rsidR="009A2BBF" w:rsidRPr="000942A8" w:rsidRDefault="009A2BBF" w:rsidP="009A2BBF">
      <w:pPr>
        <w:spacing w:after="0"/>
        <w:rPr>
          <w:color w:val="0070C0"/>
          <w:sz w:val="26"/>
          <w:szCs w:val="26"/>
          <w:highlight w:val="yellow"/>
        </w:rPr>
      </w:pPr>
    </w:p>
    <w:p w14:paraId="1B4E50E2" w14:textId="5EFD734B" w:rsidR="009A2BBF" w:rsidRPr="000C2355" w:rsidRDefault="009A2BBF" w:rsidP="009A2BBF">
      <w:pPr>
        <w:spacing w:after="0"/>
        <w:rPr>
          <w:b/>
          <w:color w:val="00B050"/>
          <w:sz w:val="26"/>
          <w:szCs w:val="26"/>
          <w:u w:val="single"/>
        </w:rPr>
      </w:pPr>
      <w:r w:rsidRPr="000C2355">
        <w:rPr>
          <w:b/>
          <w:color w:val="00B050"/>
          <w:sz w:val="26"/>
          <w:szCs w:val="26"/>
          <w:u w:val="single"/>
        </w:rPr>
        <w:t>LEADING SCORERS IN ALL COMPETITIONS:</w:t>
      </w:r>
    </w:p>
    <w:p w14:paraId="2681A819" w14:textId="185636D5" w:rsidR="009A2BBF" w:rsidRPr="000C2355" w:rsidRDefault="00A27DFE" w:rsidP="009A2BBF">
      <w:pPr>
        <w:shd w:val="clear" w:color="auto" w:fill="FFFFFF"/>
        <w:spacing w:after="0" w:line="235" w:lineRule="atLeast"/>
        <w:rPr>
          <w:b/>
          <w:color w:val="7030A0"/>
          <w:sz w:val="26"/>
          <w:szCs w:val="26"/>
          <w:lang w:eastAsia="en-GB"/>
        </w:rPr>
      </w:pPr>
      <w:r w:rsidRPr="000C2355">
        <w:rPr>
          <w:b/>
          <w:color w:val="7030A0"/>
          <w:sz w:val="26"/>
          <w:szCs w:val="26"/>
          <w:lang w:eastAsia="en-GB"/>
        </w:rPr>
        <w:t>Jack Crago (Tavistock) - 32</w:t>
      </w:r>
    </w:p>
    <w:p w14:paraId="5E4BF45F" w14:textId="77777777" w:rsidR="000C2355" w:rsidRPr="000C2355" w:rsidRDefault="000C2355" w:rsidP="000C2355">
      <w:pPr>
        <w:shd w:val="clear" w:color="auto" w:fill="FFFFFF"/>
        <w:spacing w:after="0" w:line="235" w:lineRule="atLeast"/>
        <w:rPr>
          <w:b/>
          <w:color w:val="7030A0"/>
          <w:sz w:val="26"/>
          <w:szCs w:val="26"/>
          <w:lang w:eastAsia="en-GB"/>
        </w:rPr>
      </w:pPr>
      <w:r w:rsidRPr="000C2355">
        <w:rPr>
          <w:b/>
          <w:color w:val="7030A0"/>
          <w:sz w:val="26"/>
          <w:szCs w:val="26"/>
          <w:lang w:eastAsia="en-GB"/>
        </w:rPr>
        <w:t>Harry Foster (Wells City) – 28</w:t>
      </w:r>
    </w:p>
    <w:p w14:paraId="571A912F" w14:textId="754A94B5" w:rsidR="009A2BBF" w:rsidRPr="000C2355" w:rsidRDefault="009A2BBF" w:rsidP="009A2BBF">
      <w:pPr>
        <w:shd w:val="clear" w:color="auto" w:fill="FFFFFF"/>
        <w:spacing w:after="0" w:line="235" w:lineRule="atLeast"/>
        <w:rPr>
          <w:b/>
          <w:color w:val="7030A0"/>
          <w:sz w:val="26"/>
          <w:szCs w:val="26"/>
          <w:lang w:eastAsia="en-GB"/>
        </w:rPr>
      </w:pPr>
      <w:r w:rsidRPr="000C2355">
        <w:rPr>
          <w:b/>
          <w:color w:val="7030A0"/>
          <w:sz w:val="26"/>
          <w:szCs w:val="26"/>
          <w:lang w:eastAsia="en-GB"/>
        </w:rPr>
        <w:t>Ada</w:t>
      </w:r>
      <w:r w:rsidR="000C2355" w:rsidRPr="000C2355">
        <w:rPr>
          <w:b/>
          <w:color w:val="7030A0"/>
          <w:sz w:val="26"/>
          <w:szCs w:val="26"/>
          <w:lang w:eastAsia="en-GB"/>
        </w:rPr>
        <w:t>m Carter (Plymouth Parkway) – 27</w:t>
      </w:r>
    </w:p>
    <w:p w14:paraId="2ECDB05F" w14:textId="77777777" w:rsidR="00D441DC" w:rsidRPr="000C2355" w:rsidRDefault="00D441DC" w:rsidP="00D441DC">
      <w:pPr>
        <w:shd w:val="clear" w:color="auto" w:fill="FFFFFF"/>
        <w:spacing w:after="0" w:line="235" w:lineRule="atLeast"/>
        <w:rPr>
          <w:b/>
          <w:color w:val="7030A0"/>
          <w:sz w:val="26"/>
          <w:szCs w:val="26"/>
          <w:lang w:eastAsia="en-GB"/>
        </w:rPr>
      </w:pPr>
      <w:r w:rsidRPr="000C2355">
        <w:rPr>
          <w:b/>
          <w:color w:val="7030A0"/>
          <w:sz w:val="26"/>
          <w:szCs w:val="26"/>
          <w:lang w:eastAsia="en-GB"/>
        </w:rPr>
        <w:t>Jack Fillingham (Shepton Mallet) – 25</w:t>
      </w:r>
    </w:p>
    <w:p w14:paraId="18DC4522" w14:textId="7F1E3D16" w:rsidR="009A2BBF" w:rsidRPr="00D800AC" w:rsidRDefault="009A2BBF" w:rsidP="009A2BBF">
      <w:pPr>
        <w:shd w:val="clear" w:color="auto" w:fill="FFFFFF"/>
        <w:spacing w:after="0" w:line="235" w:lineRule="atLeast"/>
        <w:rPr>
          <w:b/>
          <w:color w:val="7030A0"/>
          <w:sz w:val="26"/>
          <w:szCs w:val="26"/>
          <w:lang w:eastAsia="en-GB"/>
        </w:rPr>
      </w:pPr>
      <w:r w:rsidRPr="00D800AC">
        <w:rPr>
          <w:b/>
          <w:color w:val="7030A0"/>
          <w:sz w:val="26"/>
          <w:szCs w:val="26"/>
          <w:lang w:eastAsia="en-GB"/>
        </w:rPr>
        <w:t>James Rustell (Radstock Town) – 23</w:t>
      </w:r>
    </w:p>
    <w:p w14:paraId="5554F5A1" w14:textId="192ADDAD" w:rsidR="009A2BBF" w:rsidRPr="00060AB7" w:rsidRDefault="009A2BBF" w:rsidP="009A2BBF">
      <w:pPr>
        <w:shd w:val="clear" w:color="auto" w:fill="FFFFFF"/>
        <w:spacing w:after="0" w:line="235" w:lineRule="atLeast"/>
        <w:rPr>
          <w:b/>
          <w:color w:val="7030A0"/>
          <w:sz w:val="26"/>
          <w:szCs w:val="26"/>
          <w:lang w:eastAsia="en-GB"/>
        </w:rPr>
      </w:pPr>
      <w:r w:rsidRPr="000C2355">
        <w:rPr>
          <w:b/>
          <w:color w:val="7030A0"/>
          <w:sz w:val="26"/>
          <w:szCs w:val="26"/>
          <w:lang w:eastAsia="en-GB"/>
        </w:rPr>
        <w:t>Gary Higdon (Bradford Town) – 20</w:t>
      </w:r>
    </w:p>
    <w:p w14:paraId="21872849" w14:textId="21A6A8AA" w:rsidR="009A2BBF" w:rsidRDefault="009A2BBF" w:rsidP="009A2BBF">
      <w:pPr>
        <w:shd w:val="clear" w:color="auto" w:fill="FFFFFF"/>
        <w:spacing w:after="0" w:line="235" w:lineRule="atLeast"/>
        <w:rPr>
          <w:b/>
          <w:color w:val="7030A0"/>
          <w:sz w:val="26"/>
          <w:szCs w:val="26"/>
          <w:lang w:eastAsia="en-GB"/>
        </w:rPr>
      </w:pPr>
    </w:p>
    <w:p w14:paraId="4D5FC3C1" w14:textId="6AD49C81" w:rsidR="009A2BBF" w:rsidRPr="008D006C" w:rsidRDefault="009A2BBF" w:rsidP="009A2BBF">
      <w:pPr>
        <w:spacing w:after="0"/>
        <w:rPr>
          <w:b/>
          <w:color w:val="1F497D" w:themeColor="text2"/>
          <w:sz w:val="26"/>
          <w:szCs w:val="26"/>
          <w:u w:val="single"/>
        </w:rPr>
      </w:pPr>
      <w:r w:rsidRPr="00073343">
        <w:rPr>
          <w:i/>
          <w:iCs/>
          <w:color w:val="201F1E"/>
          <w:lang w:eastAsia="en-GB"/>
        </w:rPr>
        <w:t>*All goalscoring stats via Full-Time FA websit</w:t>
      </w:r>
      <w:r>
        <w:rPr>
          <w:i/>
          <w:iCs/>
          <w:color w:val="201F1E"/>
          <w:lang w:eastAsia="en-GB"/>
        </w:rPr>
        <w:t>e</w:t>
      </w:r>
    </w:p>
    <w:p w14:paraId="32C2AD8A" w14:textId="5AB4349C" w:rsidR="00D52A35" w:rsidRPr="007241EE" w:rsidRDefault="00AF0C2F" w:rsidP="00D52A35">
      <w:pPr>
        <w:pStyle w:val="NoSpacing"/>
        <w:jc w:val="center"/>
        <w:rPr>
          <w:b/>
          <w:color w:val="00B050"/>
          <w:sz w:val="28"/>
          <w:szCs w:val="23"/>
          <w:u w:val="single"/>
        </w:rPr>
      </w:pPr>
      <w:r w:rsidRPr="007241EE">
        <w:rPr>
          <w:b/>
          <w:color w:val="00B050"/>
          <w:sz w:val="28"/>
          <w:szCs w:val="23"/>
          <w:u w:val="single"/>
        </w:rPr>
        <w:lastRenderedPageBreak/>
        <w:t>Latest</w:t>
      </w:r>
      <w:r w:rsidR="00D52A35" w:rsidRPr="007241EE">
        <w:rPr>
          <w:b/>
          <w:color w:val="00B050"/>
          <w:sz w:val="28"/>
          <w:szCs w:val="23"/>
          <w:u w:val="single"/>
        </w:rPr>
        <w:t xml:space="preserve"> Results</w:t>
      </w:r>
    </w:p>
    <w:p w14:paraId="64C304DF" w14:textId="608E26BC" w:rsidR="006C2FF0" w:rsidRPr="0033650A" w:rsidRDefault="006C2FF0" w:rsidP="006C2FF0">
      <w:pPr>
        <w:pStyle w:val="NoSpacing"/>
        <w:rPr>
          <w:b/>
          <w:color w:val="00B050"/>
          <w:sz w:val="24"/>
          <w:szCs w:val="23"/>
        </w:rPr>
      </w:pPr>
      <w:r w:rsidRPr="0033650A">
        <w:rPr>
          <w:b/>
          <w:color w:val="00B050"/>
          <w:sz w:val="24"/>
          <w:szCs w:val="23"/>
          <w:u w:val="single"/>
        </w:rPr>
        <w:t>Monday 27</w:t>
      </w:r>
      <w:r w:rsidRPr="0033650A">
        <w:rPr>
          <w:b/>
          <w:color w:val="00B050"/>
          <w:sz w:val="24"/>
          <w:szCs w:val="23"/>
          <w:u w:val="single"/>
          <w:vertAlign w:val="superscript"/>
        </w:rPr>
        <w:t>th</w:t>
      </w:r>
      <w:r w:rsidRPr="0033650A">
        <w:rPr>
          <w:b/>
          <w:color w:val="00B050"/>
          <w:sz w:val="24"/>
          <w:szCs w:val="23"/>
          <w:u w:val="single"/>
        </w:rPr>
        <w:t xml:space="preserve"> January 2020</w:t>
      </w:r>
    </w:p>
    <w:p w14:paraId="289ED7F3" w14:textId="606C85BE" w:rsidR="006C2FF0" w:rsidRPr="0033650A" w:rsidRDefault="006C2FF0" w:rsidP="006C2FF0">
      <w:pPr>
        <w:pStyle w:val="NoSpacing"/>
        <w:rPr>
          <w:color w:val="00B050"/>
          <w:sz w:val="24"/>
          <w:szCs w:val="23"/>
        </w:rPr>
      </w:pPr>
      <w:r w:rsidRPr="0033650A">
        <w:rPr>
          <w:b/>
          <w:color w:val="00B050"/>
          <w:sz w:val="24"/>
          <w:szCs w:val="23"/>
        </w:rPr>
        <w:t>First Division</w:t>
      </w:r>
    </w:p>
    <w:p w14:paraId="70CF3F32" w14:textId="70AA7FE0" w:rsidR="006C2FF0" w:rsidRPr="0033650A" w:rsidRDefault="006C2FF0" w:rsidP="006C2FF0">
      <w:pPr>
        <w:pStyle w:val="NoSpacing"/>
        <w:rPr>
          <w:sz w:val="24"/>
          <w:szCs w:val="23"/>
        </w:rPr>
      </w:pPr>
      <w:r w:rsidRPr="0033650A">
        <w:rPr>
          <w:sz w:val="24"/>
          <w:szCs w:val="23"/>
        </w:rPr>
        <w:t xml:space="preserve">Calne Town </w:t>
      </w:r>
      <w:r w:rsidRPr="0033650A">
        <w:rPr>
          <w:sz w:val="24"/>
          <w:szCs w:val="23"/>
        </w:rPr>
        <w:tab/>
      </w:r>
      <w:r w:rsidRPr="0033650A">
        <w:rPr>
          <w:sz w:val="24"/>
          <w:szCs w:val="23"/>
        </w:rPr>
        <w:tab/>
      </w:r>
      <w:r w:rsidRPr="0033650A">
        <w:rPr>
          <w:sz w:val="24"/>
          <w:szCs w:val="23"/>
        </w:rPr>
        <w:tab/>
      </w:r>
      <w:r w:rsidRPr="0033650A">
        <w:rPr>
          <w:sz w:val="24"/>
          <w:szCs w:val="23"/>
        </w:rPr>
        <w:tab/>
      </w:r>
      <w:r w:rsidR="0033650A" w:rsidRPr="0033650A">
        <w:rPr>
          <w:sz w:val="24"/>
          <w:szCs w:val="23"/>
        </w:rPr>
        <w:t>3-1</w:t>
      </w:r>
      <w:r w:rsidRPr="0033650A">
        <w:rPr>
          <w:sz w:val="24"/>
          <w:szCs w:val="23"/>
        </w:rPr>
        <w:tab/>
      </w:r>
      <w:r w:rsidRPr="0033650A">
        <w:rPr>
          <w:sz w:val="24"/>
          <w:szCs w:val="23"/>
        </w:rPr>
        <w:tab/>
        <w:t>Welton Rovers</w:t>
      </w:r>
      <w:r w:rsidRPr="0033650A">
        <w:rPr>
          <w:sz w:val="24"/>
          <w:szCs w:val="23"/>
        </w:rPr>
        <w:tab/>
      </w:r>
      <w:r w:rsidRPr="0033650A">
        <w:rPr>
          <w:sz w:val="24"/>
          <w:szCs w:val="23"/>
        </w:rPr>
        <w:tab/>
      </w:r>
      <w:r w:rsidRPr="0033650A">
        <w:rPr>
          <w:sz w:val="24"/>
          <w:szCs w:val="23"/>
        </w:rPr>
        <w:tab/>
      </w:r>
      <w:r w:rsidR="0033650A" w:rsidRPr="0033650A">
        <w:rPr>
          <w:sz w:val="24"/>
          <w:szCs w:val="23"/>
        </w:rPr>
        <w:tab/>
        <w:t>76</w:t>
      </w:r>
    </w:p>
    <w:p w14:paraId="59B84AA9" w14:textId="567D23CF" w:rsidR="006C2FF0" w:rsidRPr="0033650A" w:rsidRDefault="006C2FF0" w:rsidP="006C2FF0">
      <w:pPr>
        <w:pStyle w:val="NoSpacing"/>
        <w:rPr>
          <w:b/>
          <w:color w:val="00B050"/>
          <w:sz w:val="24"/>
          <w:szCs w:val="23"/>
        </w:rPr>
      </w:pPr>
      <w:r w:rsidRPr="0033650A">
        <w:rPr>
          <w:b/>
          <w:color w:val="00B050"/>
          <w:sz w:val="24"/>
          <w:szCs w:val="23"/>
          <w:u w:val="single"/>
        </w:rPr>
        <w:t>Tuesday 28</w:t>
      </w:r>
      <w:r w:rsidRPr="0033650A">
        <w:rPr>
          <w:b/>
          <w:color w:val="00B050"/>
          <w:sz w:val="24"/>
          <w:szCs w:val="23"/>
          <w:u w:val="single"/>
          <w:vertAlign w:val="superscript"/>
        </w:rPr>
        <w:t>th</w:t>
      </w:r>
      <w:r w:rsidRPr="0033650A">
        <w:rPr>
          <w:b/>
          <w:color w:val="00B050"/>
          <w:sz w:val="24"/>
          <w:szCs w:val="23"/>
          <w:u w:val="single"/>
        </w:rPr>
        <w:t xml:space="preserve"> January 2020</w:t>
      </w:r>
    </w:p>
    <w:p w14:paraId="0E152C02" w14:textId="70328B21" w:rsidR="006C2FF0" w:rsidRPr="0033650A" w:rsidRDefault="006C2FF0" w:rsidP="006C2FF0">
      <w:pPr>
        <w:pStyle w:val="NoSpacing"/>
        <w:rPr>
          <w:color w:val="00B050"/>
          <w:sz w:val="24"/>
          <w:szCs w:val="23"/>
        </w:rPr>
      </w:pPr>
      <w:r w:rsidRPr="0033650A">
        <w:rPr>
          <w:b/>
          <w:color w:val="00B050"/>
          <w:sz w:val="24"/>
          <w:szCs w:val="23"/>
        </w:rPr>
        <w:t>Premier Division</w:t>
      </w:r>
    </w:p>
    <w:p w14:paraId="2F69F061" w14:textId="44F7D5E9" w:rsidR="006C2FF0" w:rsidRPr="0033650A" w:rsidRDefault="006C2FF0" w:rsidP="006C2FF0">
      <w:pPr>
        <w:pStyle w:val="NoSpacing"/>
        <w:rPr>
          <w:sz w:val="24"/>
          <w:szCs w:val="23"/>
        </w:rPr>
      </w:pPr>
      <w:r w:rsidRPr="0033650A">
        <w:rPr>
          <w:sz w:val="24"/>
          <w:szCs w:val="23"/>
        </w:rPr>
        <w:t>Keynsham Town</w:t>
      </w:r>
      <w:r w:rsidRPr="0033650A">
        <w:rPr>
          <w:sz w:val="24"/>
          <w:szCs w:val="23"/>
        </w:rPr>
        <w:tab/>
      </w:r>
      <w:r w:rsidRPr="0033650A">
        <w:rPr>
          <w:sz w:val="24"/>
          <w:szCs w:val="23"/>
        </w:rPr>
        <w:tab/>
      </w:r>
      <w:r w:rsidRPr="0033650A">
        <w:rPr>
          <w:sz w:val="24"/>
          <w:szCs w:val="23"/>
        </w:rPr>
        <w:tab/>
      </w:r>
      <w:r w:rsidR="0033650A" w:rsidRPr="0033650A">
        <w:rPr>
          <w:sz w:val="24"/>
          <w:szCs w:val="23"/>
        </w:rPr>
        <w:t>0-2</w:t>
      </w:r>
      <w:r w:rsidRPr="0033650A">
        <w:rPr>
          <w:sz w:val="24"/>
          <w:szCs w:val="23"/>
        </w:rPr>
        <w:tab/>
      </w:r>
      <w:r w:rsidRPr="0033650A">
        <w:rPr>
          <w:sz w:val="24"/>
          <w:szCs w:val="23"/>
        </w:rPr>
        <w:tab/>
        <w:t>Shepton Mallet</w:t>
      </w:r>
      <w:r w:rsidRPr="0033650A">
        <w:rPr>
          <w:sz w:val="24"/>
          <w:szCs w:val="23"/>
        </w:rPr>
        <w:tab/>
      </w:r>
      <w:r w:rsidRPr="0033650A">
        <w:rPr>
          <w:sz w:val="24"/>
          <w:szCs w:val="23"/>
        </w:rPr>
        <w:tab/>
      </w:r>
      <w:r w:rsidR="0033650A" w:rsidRPr="0033650A">
        <w:rPr>
          <w:sz w:val="24"/>
          <w:szCs w:val="23"/>
        </w:rPr>
        <w:tab/>
        <w:t>143</w:t>
      </w:r>
    </w:p>
    <w:p w14:paraId="2958AB87" w14:textId="77777777" w:rsidR="006C2FF0" w:rsidRPr="0033650A" w:rsidRDefault="006C2FF0" w:rsidP="006C2FF0">
      <w:pPr>
        <w:pStyle w:val="NoSpacing"/>
        <w:rPr>
          <w:color w:val="00B050"/>
          <w:sz w:val="24"/>
          <w:szCs w:val="23"/>
        </w:rPr>
      </w:pPr>
      <w:r w:rsidRPr="0033650A">
        <w:rPr>
          <w:b/>
          <w:color w:val="00B050"/>
          <w:sz w:val="24"/>
          <w:szCs w:val="23"/>
        </w:rPr>
        <w:t>GFA Challenge Trophy – Third Round</w:t>
      </w:r>
    </w:p>
    <w:p w14:paraId="5F19CD04" w14:textId="1B6CCF47" w:rsidR="006C2FF0" w:rsidRPr="0033650A" w:rsidRDefault="006C2FF0" w:rsidP="006C2FF0">
      <w:pPr>
        <w:pStyle w:val="NoSpacing"/>
        <w:rPr>
          <w:sz w:val="24"/>
          <w:szCs w:val="23"/>
        </w:rPr>
      </w:pPr>
      <w:r w:rsidRPr="0033650A">
        <w:rPr>
          <w:sz w:val="24"/>
          <w:szCs w:val="23"/>
        </w:rPr>
        <w:t>Shortwood United</w:t>
      </w:r>
      <w:r w:rsidRPr="0033650A">
        <w:rPr>
          <w:sz w:val="24"/>
          <w:szCs w:val="23"/>
        </w:rPr>
        <w:tab/>
      </w:r>
      <w:r w:rsidRPr="0033650A">
        <w:rPr>
          <w:sz w:val="24"/>
          <w:szCs w:val="23"/>
        </w:rPr>
        <w:tab/>
      </w:r>
      <w:r w:rsidRPr="0033650A">
        <w:rPr>
          <w:sz w:val="24"/>
          <w:szCs w:val="23"/>
        </w:rPr>
        <w:tab/>
      </w:r>
      <w:r w:rsidR="0033650A" w:rsidRPr="0033650A">
        <w:rPr>
          <w:sz w:val="24"/>
          <w:szCs w:val="23"/>
        </w:rPr>
        <w:t>0-6</w:t>
      </w:r>
      <w:r w:rsidRPr="0033650A">
        <w:rPr>
          <w:sz w:val="24"/>
          <w:szCs w:val="23"/>
        </w:rPr>
        <w:tab/>
      </w:r>
      <w:r w:rsidRPr="0033650A">
        <w:rPr>
          <w:sz w:val="24"/>
          <w:szCs w:val="23"/>
        </w:rPr>
        <w:tab/>
      </w:r>
      <w:r w:rsidRPr="0033650A">
        <w:rPr>
          <w:b/>
          <w:sz w:val="24"/>
          <w:szCs w:val="23"/>
        </w:rPr>
        <w:t>Roman Glass St George</w:t>
      </w:r>
      <w:r w:rsidRPr="0033650A">
        <w:rPr>
          <w:sz w:val="24"/>
          <w:szCs w:val="23"/>
        </w:rPr>
        <w:tab/>
      </w:r>
    </w:p>
    <w:p w14:paraId="7BDAFE1F" w14:textId="3DFECD77" w:rsidR="006C2FF0" w:rsidRPr="0033650A" w:rsidRDefault="006C2FF0" w:rsidP="006C2FF0">
      <w:pPr>
        <w:pStyle w:val="NoSpacing"/>
        <w:rPr>
          <w:b/>
          <w:color w:val="00B050"/>
          <w:sz w:val="24"/>
          <w:szCs w:val="23"/>
        </w:rPr>
      </w:pPr>
      <w:r w:rsidRPr="0033650A">
        <w:rPr>
          <w:b/>
          <w:color w:val="00B050"/>
          <w:sz w:val="24"/>
          <w:szCs w:val="23"/>
          <w:u w:val="single"/>
        </w:rPr>
        <w:t>Wednesday 29</w:t>
      </w:r>
      <w:r w:rsidRPr="0033650A">
        <w:rPr>
          <w:b/>
          <w:color w:val="00B050"/>
          <w:sz w:val="24"/>
          <w:szCs w:val="23"/>
          <w:u w:val="single"/>
          <w:vertAlign w:val="superscript"/>
        </w:rPr>
        <w:t>th</w:t>
      </w:r>
      <w:r w:rsidRPr="0033650A">
        <w:rPr>
          <w:b/>
          <w:color w:val="00B050"/>
          <w:sz w:val="24"/>
          <w:szCs w:val="23"/>
          <w:u w:val="single"/>
        </w:rPr>
        <w:t xml:space="preserve"> January 2020</w:t>
      </w:r>
    </w:p>
    <w:p w14:paraId="20D20153" w14:textId="6405A065" w:rsidR="006C2FF0" w:rsidRPr="0033650A" w:rsidRDefault="006C2FF0" w:rsidP="006C2FF0">
      <w:pPr>
        <w:pStyle w:val="NoSpacing"/>
        <w:rPr>
          <w:color w:val="00B050"/>
          <w:sz w:val="24"/>
          <w:szCs w:val="23"/>
        </w:rPr>
      </w:pPr>
      <w:r w:rsidRPr="0033650A">
        <w:rPr>
          <w:b/>
          <w:color w:val="00B050"/>
          <w:sz w:val="24"/>
          <w:szCs w:val="23"/>
        </w:rPr>
        <w:t>Somerset FA Premier Cup – Second Round</w:t>
      </w:r>
    </w:p>
    <w:p w14:paraId="33899EE6" w14:textId="628EF305" w:rsidR="006C2FF0" w:rsidRPr="0033650A" w:rsidRDefault="006C2FF0" w:rsidP="006C2FF0">
      <w:pPr>
        <w:pStyle w:val="NoSpacing"/>
        <w:rPr>
          <w:sz w:val="24"/>
          <w:szCs w:val="23"/>
        </w:rPr>
      </w:pPr>
      <w:r w:rsidRPr="0033650A">
        <w:rPr>
          <w:b/>
          <w:sz w:val="24"/>
          <w:szCs w:val="23"/>
        </w:rPr>
        <w:t>Radstock Town</w:t>
      </w:r>
      <w:r w:rsidR="0033650A" w:rsidRPr="0033650A">
        <w:rPr>
          <w:sz w:val="24"/>
          <w:szCs w:val="23"/>
        </w:rPr>
        <w:tab/>
      </w:r>
      <w:r w:rsidR="0033650A" w:rsidRPr="0033650A">
        <w:rPr>
          <w:sz w:val="24"/>
          <w:szCs w:val="23"/>
        </w:rPr>
        <w:tab/>
      </w:r>
      <w:r w:rsidR="0033650A" w:rsidRPr="0033650A">
        <w:rPr>
          <w:sz w:val="24"/>
          <w:szCs w:val="23"/>
        </w:rPr>
        <w:tab/>
        <w:t>0-0 (7-8 pens)</w:t>
      </w:r>
      <w:r w:rsidRPr="0033650A">
        <w:rPr>
          <w:sz w:val="24"/>
          <w:szCs w:val="23"/>
        </w:rPr>
        <w:tab/>
        <w:t>Yeovil Town</w:t>
      </w:r>
      <w:r w:rsidRPr="0033650A">
        <w:rPr>
          <w:sz w:val="24"/>
          <w:szCs w:val="23"/>
        </w:rPr>
        <w:tab/>
      </w:r>
      <w:r w:rsidRPr="0033650A">
        <w:rPr>
          <w:sz w:val="24"/>
          <w:szCs w:val="23"/>
        </w:rPr>
        <w:tab/>
      </w:r>
      <w:r w:rsidRPr="0033650A">
        <w:rPr>
          <w:sz w:val="24"/>
          <w:szCs w:val="23"/>
        </w:rPr>
        <w:tab/>
      </w:r>
    </w:p>
    <w:p w14:paraId="41A1BDEA" w14:textId="58344DF5" w:rsidR="006C2FF0" w:rsidRPr="0033650A" w:rsidRDefault="006C2FF0" w:rsidP="006C2FF0">
      <w:pPr>
        <w:pStyle w:val="NoSpacing"/>
        <w:rPr>
          <w:color w:val="00B050"/>
          <w:sz w:val="24"/>
          <w:szCs w:val="23"/>
        </w:rPr>
      </w:pPr>
      <w:r w:rsidRPr="0033650A">
        <w:rPr>
          <w:b/>
          <w:color w:val="00B050"/>
          <w:sz w:val="24"/>
          <w:szCs w:val="23"/>
        </w:rPr>
        <w:t>Devon FA St Lukes Bowl – Quarter Final</w:t>
      </w:r>
    </w:p>
    <w:p w14:paraId="097C18AA" w14:textId="2CD3B1B3" w:rsidR="006C2FF0" w:rsidRPr="0033650A" w:rsidRDefault="006C2FF0" w:rsidP="006C2FF0">
      <w:pPr>
        <w:pStyle w:val="NoSpacing"/>
        <w:rPr>
          <w:sz w:val="24"/>
          <w:szCs w:val="23"/>
        </w:rPr>
      </w:pPr>
      <w:r w:rsidRPr="0033650A">
        <w:rPr>
          <w:b/>
          <w:sz w:val="24"/>
          <w:szCs w:val="23"/>
        </w:rPr>
        <w:t>Tavistock</w:t>
      </w:r>
      <w:r w:rsidRPr="0033650A">
        <w:rPr>
          <w:sz w:val="24"/>
          <w:szCs w:val="23"/>
        </w:rPr>
        <w:tab/>
      </w:r>
      <w:r w:rsidRPr="0033650A">
        <w:rPr>
          <w:sz w:val="24"/>
          <w:szCs w:val="23"/>
        </w:rPr>
        <w:tab/>
      </w:r>
      <w:r w:rsidRPr="0033650A">
        <w:rPr>
          <w:sz w:val="24"/>
          <w:szCs w:val="23"/>
        </w:rPr>
        <w:tab/>
      </w:r>
      <w:r w:rsidRPr="0033650A">
        <w:rPr>
          <w:sz w:val="24"/>
          <w:szCs w:val="23"/>
        </w:rPr>
        <w:tab/>
      </w:r>
      <w:r w:rsidR="0033650A" w:rsidRPr="0033650A">
        <w:rPr>
          <w:sz w:val="24"/>
          <w:szCs w:val="23"/>
        </w:rPr>
        <w:t>3-0</w:t>
      </w:r>
      <w:r w:rsidR="0033650A" w:rsidRPr="0033650A">
        <w:rPr>
          <w:sz w:val="24"/>
          <w:szCs w:val="23"/>
        </w:rPr>
        <w:tab/>
      </w:r>
      <w:r w:rsidRPr="0033650A">
        <w:rPr>
          <w:sz w:val="24"/>
          <w:szCs w:val="23"/>
        </w:rPr>
        <w:tab/>
        <w:t>Torquay</w:t>
      </w:r>
      <w:r w:rsidRPr="0033650A">
        <w:rPr>
          <w:sz w:val="24"/>
          <w:szCs w:val="23"/>
        </w:rPr>
        <w:tab/>
      </w:r>
      <w:r w:rsidRPr="0033650A">
        <w:rPr>
          <w:sz w:val="24"/>
          <w:szCs w:val="23"/>
        </w:rPr>
        <w:tab/>
      </w:r>
      <w:r w:rsidRPr="0033650A">
        <w:rPr>
          <w:sz w:val="24"/>
          <w:szCs w:val="23"/>
        </w:rPr>
        <w:tab/>
      </w:r>
    </w:p>
    <w:p w14:paraId="78CAFA36" w14:textId="77777777" w:rsidR="006C2FF0" w:rsidRPr="0033650A" w:rsidRDefault="006C2FF0" w:rsidP="006C2FF0">
      <w:pPr>
        <w:pStyle w:val="NoSpacing"/>
        <w:rPr>
          <w:color w:val="00B050"/>
          <w:sz w:val="24"/>
          <w:szCs w:val="23"/>
        </w:rPr>
      </w:pPr>
      <w:r w:rsidRPr="0033650A">
        <w:rPr>
          <w:b/>
          <w:color w:val="00B050"/>
          <w:sz w:val="24"/>
          <w:szCs w:val="23"/>
        </w:rPr>
        <w:t>Les Phillips Cup – Second Round</w:t>
      </w:r>
    </w:p>
    <w:p w14:paraId="1DEDDC43" w14:textId="67AAF59A" w:rsidR="006C2FF0" w:rsidRPr="0033650A" w:rsidRDefault="006C2FF0" w:rsidP="006C2FF0">
      <w:pPr>
        <w:pStyle w:val="NoSpacing"/>
        <w:rPr>
          <w:sz w:val="24"/>
          <w:szCs w:val="23"/>
        </w:rPr>
      </w:pPr>
      <w:r w:rsidRPr="0033650A">
        <w:rPr>
          <w:sz w:val="24"/>
          <w:szCs w:val="23"/>
        </w:rPr>
        <w:t>Bradford Town</w:t>
      </w:r>
      <w:r w:rsidRPr="0033650A">
        <w:rPr>
          <w:sz w:val="24"/>
          <w:szCs w:val="23"/>
        </w:rPr>
        <w:tab/>
      </w:r>
      <w:r w:rsidRPr="0033650A">
        <w:rPr>
          <w:sz w:val="24"/>
          <w:szCs w:val="23"/>
        </w:rPr>
        <w:tab/>
      </w:r>
      <w:r w:rsidRPr="0033650A">
        <w:rPr>
          <w:sz w:val="24"/>
          <w:szCs w:val="23"/>
        </w:rPr>
        <w:tab/>
      </w:r>
      <w:r w:rsidR="0033650A" w:rsidRPr="0033650A">
        <w:rPr>
          <w:sz w:val="24"/>
          <w:szCs w:val="23"/>
        </w:rPr>
        <w:t>2-1</w:t>
      </w:r>
      <w:r w:rsidRPr="0033650A">
        <w:rPr>
          <w:sz w:val="24"/>
          <w:szCs w:val="23"/>
        </w:rPr>
        <w:tab/>
      </w:r>
      <w:r w:rsidRPr="0033650A">
        <w:rPr>
          <w:sz w:val="24"/>
          <w:szCs w:val="23"/>
        </w:rPr>
        <w:tab/>
        <w:t>Bitton</w:t>
      </w:r>
      <w:r w:rsidRPr="0033650A">
        <w:rPr>
          <w:sz w:val="24"/>
          <w:szCs w:val="23"/>
        </w:rPr>
        <w:tab/>
      </w:r>
      <w:r w:rsidRPr="0033650A">
        <w:rPr>
          <w:sz w:val="24"/>
          <w:szCs w:val="23"/>
        </w:rPr>
        <w:tab/>
      </w:r>
      <w:r w:rsidRPr="0033650A">
        <w:rPr>
          <w:sz w:val="24"/>
          <w:szCs w:val="23"/>
        </w:rPr>
        <w:tab/>
      </w:r>
      <w:r w:rsidRPr="0033650A">
        <w:rPr>
          <w:sz w:val="24"/>
          <w:szCs w:val="23"/>
        </w:rPr>
        <w:tab/>
      </w:r>
      <w:r w:rsidR="0033650A" w:rsidRPr="0033650A">
        <w:rPr>
          <w:sz w:val="24"/>
          <w:szCs w:val="23"/>
        </w:rPr>
        <w:tab/>
        <w:t>101</w:t>
      </w:r>
    </w:p>
    <w:p w14:paraId="4927A685" w14:textId="1B187AAA" w:rsidR="006C2FF0" w:rsidRPr="00441BF4" w:rsidRDefault="006C2FF0" w:rsidP="006C2FF0">
      <w:pPr>
        <w:pStyle w:val="NoSpacing"/>
        <w:rPr>
          <w:b/>
          <w:color w:val="00B050"/>
          <w:sz w:val="24"/>
          <w:szCs w:val="23"/>
        </w:rPr>
      </w:pPr>
      <w:r w:rsidRPr="00441BF4">
        <w:rPr>
          <w:b/>
          <w:color w:val="00B050"/>
          <w:sz w:val="24"/>
          <w:szCs w:val="23"/>
          <w:u w:val="single"/>
        </w:rPr>
        <w:t>Friday 31</w:t>
      </w:r>
      <w:r w:rsidRPr="00441BF4">
        <w:rPr>
          <w:b/>
          <w:color w:val="00B050"/>
          <w:sz w:val="24"/>
          <w:szCs w:val="23"/>
          <w:u w:val="single"/>
          <w:vertAlign w:val="superscript"/>
        </w:rPr>
        <w:t>st</w:t>
      </w:r>
      <w:r w:rsidRPr="00441BF4">
        <w:rPr>
          <w:b/>
          <w:color w:val="00B050"/>
          <w:sz w:val="24"/>
          <w:szCs w:val="23"/>
          <w:u w:val="single"/>
        </w:rPr>
        <w:t xml:space="preserve"> January 2020</w:t>
      </w:r>
    </w:p>
    <w:p w14:paraId="112C0E4B" w14:textId="042CED1C" w:rsidR="006C2FF0" w:rsidRPr="00441BF4" w:rsidRDefault="006C2FF0" w:rsidP="006C2FF0">
      <w:pPr>
        <w:pStyle w:val="NoSpacing"/>
        <w:rPr>
          <w:color w:val="00B050"/>
          <w:sz w:val="24"/>
          <w:szCs w:val="23"/>
        </w:rPr>
      </w:pPr>
      <w:r w:rsidRPr="00441BF4">
        <w:rPr>
          <w:b/>
          <w:color w:val="00B050"/>
          <w:sz w:val="24"/>
          <w:szCs w:val="23"/>
        </w:rPr>
        <w:t>Premier Division</w:t>
      </w:r>
    </w:p>
    <w:p w14:paraId="622CFBC8" w14:textId="40A8B9F7" w:rsidR="006C2FF0" w:rsidRPr="00441BF4" w:rsidRDefault="006C2FF0" w:rsidP="006C2FF0">
      <w:pPr>
        <w:pStyle w:val="NoSpacing"/>
        <w:rPr>
          <w:sz w:val="24"/>
          <w:szCs w:val="23"/>
        </w:rPr>
      </w:pPr>
      <w:r w:rsidRPr="00441BF4">
        <w:rPr>
          <w:sz w:val="24"/>
          <w:szCs w:val="23"/>
        </w:rPr>
        <w:t xml:space="preserve">Bridgwater Town </w:t>
      </w:r>
      <w:r w:rsidRPr="00441BF4">
        <w:rPr>
          <w:sz w:val="24"/>
          <w:szCs w:val="23"/>
        </w:rPr>
        <w:tab/>
      </w:r>
      <w:r w:rsidRPr="00441BF4">
        <w:rPr>
          <w:sz w:val="24"/>
          <w:szCs w:val="23"/>
        </w:rPr>
        <w:tab/>
      </w:r>
      <w:r w:rsidRPr="00441BF4">
        <w:rPr>
          <w:sz w:val="24"/>
          <w:szCs w:val="23"/>
        </w:rPr>
        <w:tab/>
      </w:r>
      <w:r w:rsidR="00441BF4" w:rsidRPr="00441BF4">
        <w:rPr>
          <w:sz w:val="24"/>
          <w:szCs w:val="23"/>
        </w:rPr>
        <w:t>3-3</w:t>
      </w:r>
      <w:r w:rsidR="00441BF4" w:rsidRPr="00441BF4">
        <w:rPr>
          <w:sz w:val="24"/>
          <w:szCs w:val="23"/>
        </w:rPr>
        <w:tab/>
      </w:r>
      <w:r w:rsidR="00441BF4" w:rsidRPr="00441BF4">
        <w:rPr>
          <w:sz w:val="24"/>
          <w:szCs w:val="23"/>
        </w:rPr>
        <w:tab/>
        <w:t>Clevedon Town</w:t>
      </w:r>
      <w:r w:rsidR="00441BF4" w:rsidRPr="00441BF4">
        <w:rPr>
          <w:sz w:val="24"/>
          <w:szCs w:val="23"/>
        </w:rPr>
        <w:tab/>
      </w:r>
      <w:r w:rsidR="00441BF4" w:rsidRPr="00441BF4">
        <w:rPr>
          <w:sz w:val="24"/>
          <w:szCs w:val="23"/>
        </w:rPr>
        <w:tab/>
      </w:r>
      <w:r w:rsidR="00441BF4" w:rsidRPr="00441BF4">
        <w:rPr>
          <w:sz w:val="24"/>
          <w:szCs w:val="23"/>
        </w:rPr>
        <w:tab/>
        <w:t>288</w:t>
      </w:r>
    </w:p>
    <w:p w14:paraId="72C40BC2" w14:textId="1DA7A663" w:rsidR="006C2FF0" w:rsidRPr="00441BF4" w:rsidRDefault="006C2FF0" w:rsidP="006C2FF0">
      <w:pPr>
        <w:pStyle w:val="NoSpacing"/>
        <w:rPr>
          <w:b/>
          <w:color w:val="00B050"/>
          <w:sz w:val="24"/>
          <w:szCs w:val="23"/>
        </w:rPr>
      </w:pPr>
      <w:r w:rsidRPr="00441BF4">
        <w:rPr>
          <w:b/>
          <w:color w:val="00B050"/>
          <w:sz w:val="24"/>
          <w:szCs w:val="23"/>
          <w:u w:val="single"/>
        </w:rPr>
        <w:t>Saturday 1</w:t>
      </w:r>
      <w:r w:rsidRPr="00441BF4">
        <w:rPr>
          <w:b/>
          <w:color w:val="00B050"/>
          <w:sz w:val="24"/>
          <w:szCs w:val="23"/>
          <w:u w:val="single"/>
          <w:vertAlign w:val="superscript"/>
        </w:rPr>
        <w:t>st</w:t>
      </w:r>
      <w:r w:rsidR="00441BF4" w:rsidRPr="00441BF4">
        <w:rPr>
          <w:b/>
          <w:color w:val="00B050"/>
          <w:sz w:val="24"/>
          <w:szCs w:val="23"/>
          <w:u w:val="single"/>
        </w:rPr>
        <w:t xml:space="preserve"> February 2020</w:t>
      </w:r>
    </w:p>
    <w:p w14:paraId="66040517" w14:textId="263BA93B" w:rsidR="006C2FF0" w:rsidRPr="00441BF4" w:rsidRDefault="006C2FF0" w:rsidP="006C2FF0">
      <w:pPr>
        <w:pStyle w:val="NoSpacing"/>
        <w:rPr>
          <w:color w:val="00B050"/>
          <w:sz w:val="24"/>
          <w:szCs w:val="23"/>
        </w:rPr>
      </w:pPr>
      <w:r w:rsidRPr="00441BF4">
        <w:rPr>
          <w:b/>
          <w:color w:val="00B050"/>
          <w:sz w:val="24"/>
          <w:szCs w:val="23"/>
        </w:rPr>
        <w:t>Premier Division</w:t>
      </w:r>
    </w:p>
    <w:p w14:paraId="434427AF" w14:textId="036B9A02" w:rsidR="006C2FF0" w:rsidRPr="00441BF4" w:rsidRDefault="00441BF4" w:rsidP="006C2FF0">
      <w:pPr>
        <w:pStyle w:val="NoSpacing"/>
        <w:rPr>
          <w:sz w:val="24"/>
          <w:szCs w:val="23"/>
        </w:rPr>
      </w:pPr>
      <w:r w:rsidRPr="00441BF4">
        <w:rPr>
          <w:sz w:val="24"/>
          <w:szCs w:val="23"/>
        </w:rPr>
        <w:t>Bradford Town</w:t>
      </w:r>
      <w:r w:rsidRPr="00441BF4">
        <w:rPr>
          <w:sz w:val="24"/>
          <w:szCs w:val="23"/>
        </w:rPr>
        <w:tab/>
      </w:r>
      <w:r w:rsidRPr="00441BF4">
        <w:rPr>
          <w:sz w:val="24"/>
          <w:szCs w:val="23"/>
        </w:rPr>
        <w:tab/>
      </w:r>
      <w:r w:rsidRPr="00441BF4">
        <w:rPr>
          <w:sz w:val="24"/>
          <w:szCs w:val="23"/>
        </w:rPr>
        <w:tab/>
        <w:t>4-0</w:t>
      </w:r>
      <w:r w:rsidR="006C2FF0" w:rsidRPr="00441BF4">
        <w:rPr>
          <w:sz w:val="24"/>
          <w:szCs w:val="23"/>
        </w:rPr>
        <w:tab/>
      </w:r>
      <w:r w:rsidR="006C2FF0" w:rsidRPr="00441BF4">
        <w:rPr>
          <w:sz w:val="24"/>
          <w:szCs w:val="23"/>
        </w:rPr>
        <w:tab/>
        <w:t>Chipping Sodbury Town</w:t>
      </w:r>
      <w:r w:rsidRPr="00441BF4">
        <w:rPr>
          <w:sz w:val="24"/>
          <w:szCs w:val="23"/>
        </w:rPr>
        <w:tab/>
      </w:r>
      <w:r w:rsidRPr="00441BF4">
        <w:rPr>
          <w:sz w:val="24"/>
          <w:szCs w:val="23"/>
        </w:rPr>
        <w:tab/>
        <w:t>108</w:t>
      </w:r>
    </w:p>
    <w:p w14:paraId="28B346BB" w14:textId="51DF35A8" w:rsidR="006C2FF0" w:rsidRPr="00441BF4" w:rsidRDefault="006C2FF0" w:rsidP="006C2FF0">
      <w:pPr>
        <w:pStyle w:val="NoSpacing"/>
        <w:rPr>
          <w:sz w:val="24"/>
          <w:szCs w:val="23"/>
        </w:rPr>
      </w:pPr>
      <w:r w:rsidRPr="00441BF4">
        <w:rPr>
          <w:sz w:val="24"/>
          <w:szCs w:val="23"/>
        </w:rPr>
        <w:t>Buckland Athletic</w:t>
      </w:r>
      <w:r w:rsidRPr="00441BF4">
        <w:rPr>
          <w:sz w:val="24"/>
          <w:szCs w:val="23"/>
        </w:rPr>
        <w:tab/>
      </w:r>
      <w:r w:rsidRPr="00441BF4">
        <w:rPr>
          <w:sz w:val="24"/>
          <w:szCs w:val="23"/>
        </w:rPr>
        <w:tab/>
      </w:r>
      <w:r w:rsidRPr="00441BF4">
        <w:rPr>
          <w:sz w:val="24"/>
          <w:szCs w:val="23"/>
        </w:rPr>
        <w:tab/>
      </w:r>
      <w:r w:rsidR="00441BF4" w:rsidRPr="00441BF4">
        <w:rPr>
          <w:sz w:val="24"/>
          <w:szCs w:val="23"/>
        </w:rPr>
        <w:t>1-6</w:t>
      </w:r>
      <w:r w:rsidRPr="00441BF4">
        <w:rPr>
          <w:sz w:val="24"/>
          <w:szCs w:val="23"/>
        </w:rPr>
        <w:tab/>
      </w:r>
      <w:r w:rsidRPr="00441BF4">
        <w:rPr>
          <w:sz w:val="24"/>
          <w:szCs w:val="23"/>
        </w:rPr>
        <w:tab/>
        <w:t>Bitton</w:t>
      </w:r>
      <w:r w:rsidR="00441BF4" w:rsidRPr="00441BF4">
        <w:rPr>
          <w:sz w:val="24"/>
          <w:szCs w:val="23"/>
        </w:rPr>
        <w:tab/>
      </w:r>
      <w:r w:rsidR="00441BF4" w:rsidRPr="00441BF4">
        <w:rPr>
          <w:sz w:val="24"/>
          <w:szCs w:val="23"/>
        </w:rPr>
        <w:tab/>
      </w:r>
      <w:r w:rsidR="00441BF4" w:rsidRPr="00441BF4">
        <w:rPr>
          <w:sz w:val="24"/>
          <w:szCs w:val="23"/>
        </w:rPr>
        <w:tab/>
      </w:r>
      <w:r w:rsidR="00441BF4" w:rsidRPr="00441BF4">
        <w:rPr>
          <w:sz w:val="24"/>
          <w:szCs w:val="23"/>
        </w:rPr>
        <w:tab/>
      </w:r>
      <w:r w:rsidR="00441BF4" w:rsidRPr="00441BF4">
        <w:rPr>
          <w:sz w:val="24"/>
          <w:szCs w:val="23"/>
        </w:rPr>
        <w:tab/>
        <w:t>105</w:t>
      </w:r>
    </w:p>
    <w:p w14:paraId="00AD4BD4" w14:textId="6E023A08" w:rsidR="006C2FF0" w:rsidRPr="00441BF4" w:rsidRDefault="00441BF4" w:rsidP="006C2FF0">
      <w:pPr>
        <w:pStyle w:val="NoSpacing"/>
        <w:rPr>
          <w:sz w:val="24"/>
          <w:szCs w:val="23"/>
        </w:rPr>
      </w:pPr>
      <w:r w:rsidRPr="00441BF4">
        <w:rPr>
          <w:sz w:val="24"/>
          <w:szCs w:val="23"/>
        </w:rPr>
        <w:t>Cadbury Heath</w:t>
      </w:r>
      <w:r w:rsidRPr="00441BF4">
        <w:rPr>
          <w:sz w:val="24"/>
          <w:szCs w:val="23"/>
        </w:rPr>
        <w:tab/>
      </w:r>
      <w:r w:rsidRPr="00441BF4">
        <w:rPr>
          <w:sz w:val="24"/>
          <w:szCs w:val="23"/>
        </w:rPr>
        <w:tab/>
      </w:r>
      <w:r w:rsidRPr="00441BF4">
        <w:rPr>
          <w:sz w:val="24"/>
          <w:szCs w:val="23"/>
        </w:rPr>
        <w:tab/>
        <w:t>1-4</w:t>
      </w:r>
      <w:r w:rsidR="006C2FF0" w:rsidRPr="00441BF4">
        <w:rPr>
          <w:sz w:val="24"/>
          <w:szCs w:val="23"/>
        </w:rPr>
        <w:tab/>
      </w:r>
      <w:r w:rsidR="006C2FF0" w:rsidRPr="00441BF4">
        <w:rPr>
          <w:sz w:val="24"/>
          <w:szCs w:val="23"/>
        </w:rPr>
        <w:tab/>
        <w:t>Westbury United</w:t>
      </w:r>
      <w:r w:rsidRPr="00441BF4">
        <w:rPr>
          <w:sz w:val="24"/>
          <w:szCs w:val="23"/>
        </w:rPr>
        <w:tab/>
      </w:r>
      <w:r w:rsidRPr="00441BF4">
        <w:rPr>
          <w:sz w:val="24"/>
          <w:szCs w:val="23"/>
        </w:rPr>
        <w:tab/>
      </w:r>
      <w:r w:rsidRPr="00441BF4">
        <w:rPr>
          <w:sz w:val="24"/>
          <w:szCs w:val="23"/>
        </w:rPr>
        <w:tab/>
        <w:t>38</w:t>
      </w:r>
    </w:p>
    <w:p w14:paraId="1342B9F8" w14:textId="2218E552" w:rsidR="006C2FF0" w:rsidRPr="00441BF4" w:rsidRDefault="00441BF4" w:rsidP="006C2FF0">
      <w:pPr>
        <w:pStyle w:val="NoSpacing"/>
        <w:rPr>
          <w:sz w:val="24"/>
          <w:szCs w:val="23"/>
        </w:rPr>
      </w:pPr>
      <w:r w:rsidRPr="00441BF4">
        <w:rPr>
          <w:sz w:val="24"/>
          <w:szCs w:val="23"/>
        </w:rPr>
        <w:t>Cribbs</w:t>
      </w:r>
      <w:r w:rsidRPr="00441BF4">
        <w:rPr>
          <w:sz w:val="24"/>
          <w:szCs w:val="23"/>
        </w:rPr>
        <w:tab/>
      </w:r>
      <w:r w:rsidRPr="00441BF4">
        <w:rPr>
          <w:sz w:val="24"/>
          <w:szCs w:val="23"/>
        </w:rPr>
        <w:tab/>
      </w:r>
      <w:r w:rsidRPr="00441BF4">
        <w:rPr>
          <w:sz w:val="24"/>
          <w:szCs w:val="23"/>
        </w:rPr>
        <w:tab/>
      </w:r>
      <w:r w:rsidRPr="00441BF4">
        <w:rPr>
          <w:sz w:val="24"/>
          <w:szCs w:val="23"/>
        </w:rPr>
        <w:tab/>
      </w:r>
      <w:r w:rsidRPr="00441BF4">
        <w:rPr>
          <w:sz w:val="24"/>
          <w:szCs w:val="23"/>
        </w:rPr>
        <w:tab/>
        <w:t>0-1</w:t>
      </w:r>
      <w:r w:rsidR="006C2FF0" w:rsidRPr="00441BF4">
        <w:rPr>
          <w:sz w:val="24"/>
          <w:szCs w:val="23"/>
        </w:rPr>
        <w:tab/>
      </w:r>
      <w:r w:rsidR="006C2FF0" w:rsidRPr="00441BF4">
        <w:rPr>
          <w:sz w:val="24"/>
          <w:szCs w:val="23"/>
        </w:rPr>
        <w:tab/>
        <w:t>Keynsham Town</w:t>
      </w:r>
    </w:p>
    <w:p w14:paraId="01E50A2F" w14:textId="5C8A4082" w:rsidR="006C2FF0" w:rsidRPr="00441BF4" w:rsidRDefault="00441BF4" w:rsidP="006C2FF0">
      <w:pPr>
        <w:pStyle w:val="NoSpacing"/>
        <w:rPr>
          <w:sz w:val="24"/>
          <w:szCs w:val="23"/>
        </w:rPr>
      </w:pPr>
      <w:r w:rsidRPr="00441BF4">
        <w:rPr>
          <w:sz w:val="24"/>
          <w:szCs w:val="23"/>
        </w:rPr>
        <w:t>Odd Down</w:t>
      </w:r>
      <w:r w:rsidRPr="00441BF4">
        <w:rPr>
          <w:sz w:val="24"/>
          <w:szCs w:val="23"/>
        </w:rPr>
        <w:tab/>
      </w:r>
      <w:r w:rsidRPr="00441BF4">
        <w:rPr>
          <w:sz w:val="24"/>
          <w:szCs w:val="23"/>
        </w:rPr>
        <w:tab/>
      </w:r>
      <w:r w:rsidRPr="00441BF4">
        <w:rPr>
          <w:sz w:val="24"/>
          <w:szCs w:val="23"/>
        </w:rPr>
        <w:tab/>
      </w:r>
      <w:r w:rsidRPr="00441BF4">
        <w:rPr>
          <w:sz w:val="24"/>
          <w:szCs w:val="23"/>
        </w:rPr>
        <w:tab/>
        <w:t>0-2</w:t>
      </w:r>
      <w:r w:rsidR="006C2FF0" w:rsidRPr="00441BF4">
        <w:rPr>
          <w:sz w:val="24"/>
          <w:szCs w:val="23"/>
        </w:rPr>
        <w:tab/>
      </w:r>
      <w:r w:rsidR="006C2FF0" w:rsidRPr="00441BF4">
        <w:rPr>
          <w:sz w:val="24"/>
          <w:szCs w:val="23"/>
        </w:rPr>
        <w:tab/>
        <w:t>Hallen</w:t>
      </w:r>
      <w:r w:rsidRPr="00441BF4">
        <w:rPr>
          <w:sz w:val="24"/>
          <w:szCs w:val="23"/>
        </w:rPr>
        <w:tab/>
      </w:r>
      <w:r w:rsidRPr="00441BF4">
        <w:rPr>
          <w:sz w:val="24"/>
          <w:szCs w:val="23"/>
        </w:rPr>
        <w:tab/>
      </w:r>
      <w:r w:rsidRPr="00441BF4">
        <w:rPr>
          <w:sz w:val="24"/>
          <w:szCs w:val="23"/>
        </w:rPr>
        <w:tab/>
      </w:r>
      <w:r w:rsidRPr="00441BF4">
        <w:rPr>
          <w:sz w:val="24"/>
          <w:szCs w:val="23"/>
        </w:rPr>
        <w:tab/>
      </w:r>
      <w:r w:rsidRPr="00441BF4">
        <w:rPr>
          <w:sz w:val="24"/>
          <w:szCs w:val="23"/>
        </w:rPr>
        <w:tab/>
        <w:t>63</w:t>
      </w:r>
    </w:p>
    <w:p w14:paraId="4AC456B2" w14:textId="583C0B06" w:rsidR="006C2FF0" w:rsidRPr="00441BF4" w:rsidRDefault="006C2FF0" w:rsidP="006C2FF0">
      <w:pPr>
        <w:pStyle w:val="NoSpacing"/>
        <w:rPr>
          <w:sz w:val="24"/>
          <w:szCs w:val="23"/>
        </w:rPr>
      </w:pPr>
      <w:r w:rsidRPr="00441BF4">
        <w:rPr>
          <w:sz w:val="24"/>
          <w:szCs w:val="23"/>
        </w:rPr>
        <w:t>Plymouth Parkway</w:t>
      </w:r>
      <w:r w:rsidRPr="00441BF4">
        <w:rPr>
          <w:sz w:val="24"/>
          <w:szCs w:val="23"/>
        </w:rPr>
        <w:tab/>
      </w:r>
      <w:r w:rsidR="00441BF4" w:rsidRPr="00441BF4">
        <w:rPr>
          <w:sz w:val="24"/>
          <w:szCs w:val="23"/>
        </w:rPr>
        <w:tab/>
      </w:r>
      <w:r w:rsidR="00441BF4" w:rsidRPr="00441BF4">
        <w:rPr>
          <w:sz w:val="24"/>
          <w:szCs w:val="23"/>
        </w:rPr>
        <w:tab/>
        <w:t>1-0</w:t>
      </w:r>
      <w:r w:rsidRPr="00441BF4">
        <w:rPr>
          <w:sz w:val="24"/>
          <w:szCs w:val="23"/>
        </w:rPr>
        <w:tab/>
      </w:r>
      <w:r w:rsidRPr="00441BF4">
        <w:rPr>
          <w:sz w:val="24"/>
          <w:szCs w:val="23"/>
        </w:rPr>
        <w:tab/>
        <w:t>Wellington</w:t>
      </w:r>
      <w:r w:rsidR="00441BF4" w:rsidRPr="00441BF4">
        <w:rPr>
          <w:sz w:val="24"/>
          <w:szCs w:val="23"/>
        </w:rPr>
        <w:tab/>
      </w:r>
      <w:r w:rsidR="00441BF4" w:rsidRPr="00441BF4">
        <w:rPr>
          <w:sz w:val="24"/>
          <w:szCs w:val="23"/>
        </w:rPr>
        <w:tab/>
      </w:r>
      <w:r w:rsidR="00441BF4" w:rsidRPr="00441BF4">
        <w:rPr>
          <w:sz w:val="24"/>
          <w:szCs w:val="23"/>
        </w:rPr>
        <w:tab/>
      </w:r>
      <w:r w:rsidR="00441BF4" w:rsidRPr="00441BF4">
        <w:rPr>
          <w:sz w:val="24"/>
          <w:szCs w:val="23"/>
        </w:rPr>
        <w:tab/>
        <w:t>208</w:t>
      </w:r>
    </w:p>
    <w:p w14:paraId="2A5426ED" w14:textId="3E776EE4" w:rsidR="006C2FF0" w:rsidRPr="00441BF4" w:rsidRDefault="00441BF4" w:rsidP="00441BF4">
      <w:pPr>
        <w:pStyle w:val="NoSpacing"/>
        <w:tabs>
          <w:tab w:val="left" w:pos="720"/>
          <w:tab w:val="left" w:pos="1440"/>
          <w:tab w:val="left" w:pos="2160"/>
          <w:tab w:val="left" w:pos="2880"/>
          <w:tab w:val="left" w:pos="3600"/>
          <w:tab w:val="left" w:pos="4320"/>
          <w:tab w:val="left" w:pos="5040"/>
          <w:tab w:val="left" w:pos="5760"/>
          <w:tab w:val="left" w:pos="6480"/>
          <w:tab w:val="left" w:pos="6975"/>
        </w:tabs>
        <w:rPr>
          <w:sz w:val="24"/>
          <w:szCs w:val="23"/>
        </w:rPr>
      </w:pPr>
      <w:r w:rsidRPr="00441BF4">
        <w:rPr>
          <w:sz w:val="24"/>
          <w:szCs w:val="23"/>
        </w:rPr>
        <w:t>Roman Glass St George</w:t>
      </w:r>
      <w:r w:rsidRPr="00441BF4">
        <w:rPr>
          <w:sz w:val="24"/>
          <w:szCs w:val="23"/>
        </w:rPr>
        <w:tab/>
      </w:r>
      <w:r w:rsidRPr="00441BF4">
        <w:rPr>
          <w:sz w:val="24"/>
          <w:szCs w:val="23"/>
        </w:rPr>
        <w:tab/>
        <w:t>3-2</w:t>
      </w:r>
      <w:r w:rsidR="006C2FF0" w:rsidRPr="00441BF4">
        <w:rPr>
          <w:sz w:val="24"/>
          <w:szCs w:val="23"/>
        </w:rPr>
        <w:tab/>
      </w:r>
      <w:r w:rsidR="006C2FF0" w:rsidRPr="00441BF4">
        <w:rPr>
          <w:sz w:val="24"/>
          <w:szCs w:val="23"/>
        </w:rPr>
        <w:tab/>
        <w:t>Exmouth Town</w:t>
      </w:r>
      <w:r w:rsidRPr="00441BF4">
        <w:rPr>
          <w:sz w:val="24"/>
          <w:szCs w:val="23"/>
        </w:rPr>
        <w:tab/>
      </w:r>
      <w:r w:rsidRPr="00441BF4">
        <w:rPr>
          <w:sz w:val="24"/>
          <w:szCs w:val="23"/>
        </w:rPr>
        <w:tab/>
      </w:r>
      <w:r w:rsidRPr="00441BF4">
        <w:rPr>
          <w:sz w:val="24"/>
          <w:szCs w:val="23"/>
        </w:rPr>
        <w:tab/>
      </w:r>
      <w:r w:rsidRPr="00441BF4">
        <w:rPr>
          <w:sz w:val="24"/>
          <w:szCs w:val="23"/>
        </w:rPr>
        <w:tab/>
        <w:t>50</w:t>
      </w:r>
    </w:p>
    <w:p w14:paraId="79661C0C" w14:textId="202BBC36" w:rsidR="006C2FF0" w:rsidRPr="00441BF4" w:rsidRDefault="006C2FF0" w:rsidP="006C2FF0">
      <w:pPr>
        <w:pStyle w:val="NoSpacing"/>
        <w:rPr>
          <w:color w:val="00B050"/>
          <w:sz w:val="24"/>
          <w:szCs w:val="23"/>
        </w:rPr>
      </w:pPr>
      <w:r w:rsidRPr="00441BF4">
        <w:rPr>
          <w:b/>
          <w:color w:val="00B050"/>
          <w:sz w:val="24"/>
          <w:szCs w:val="23"/>
        </w:rPr>
        <w:t>First Division</w:t>
      </w:r>
    </w:p>
    <w:p w14:paraId="5D4F0346" w14:textId="27F356CD" w:rsidR="006C2FF0" w:rsidRPr="00441BF4" w:rsidRDefault="006C2FF0" w:rsidP="006C2FF0">
      <w:pPr>
        <w:pStyle w:val="NoSpacing"/>
        <w:rPr>
          <w:sz w:val="24"/>
          <w:szCs w:val="23"/>
        </w:rPr>
      </w:pPr>
      <w:r w:rsidRPr="00441BF4">
        <w:rPr>
          <w:sz w:val="24"/>
          <w:szCs w:val="23"/>
        </w:rPr>
        <w:t>Almondsbury</w:t>
      </w:r>
      <w:r w:rsidRPr="00441BF4">
        <w:rPr>
          <w:sz w:val="24"/>
          <w:szCs w:val="23"/>
        </w:rPr>
        <w:tab/>
      </w:r>
      <w:r w:rsidRPr="00441BF4">
        <w:rPr>
          <w:sz w:val="24"/>
          <w:szCs w:val="23"/>
        </w:rPr>
        <w:tab/>
      </w:r>
      <w:r w:rsidRPr="00441BF4">
        <w:rPr>
          <w:sz w:val="24"/>
          <w:szCs w:val="23"/>
        </w:rPr>
        <w:tab/>
      </w:r>
      <w:r w:rsidRPr="00441BF4">
        <w:rPr>
          <w:sz w:val="24"/>
          <w:szCs w:val="23"/>
        </w:rPr>
        <w:tab/>
      </w:r>
      <w:r w:rsidR="00441BF4" w:rsidRPr="00441BF4">
        <w:rPr>
          <w:sz w:val="24"/>
          <w:szCs w:val="23"/>
        </w:rPr>
        <w:t>0-1</w:t>
      </w:r>
      <w:r w:rsidRPr="00441BF4">
        <w:rPr>
          <w:sz w:val="24"/>
          <w:szCs w:val="23"/>
        </w:rPr>
        <w:tab/>
      </w:r>
      <w:r w:rsidRPr="00441BF4">
        <w:rPr>
          <w:sz w:val="24"/>
          <w:szCs w:val="23"/>
        </w:rPr>
        <w:tab/>
        <w:t>Ashton &amp; Backwell United</w:t>
      </w:r>
      <w:r w:rsidR="00441BF4" w:rsidRPr="00441BF4">
        <w:rPr>
          <w:sz w:val="24"/>
          <w:szCs w:val="23"/>
        </w:rPr>
        <w:tab/>
      </w:r>
      <w:r w:rsidR="00441BF4" w:rsidRPr="00441BF4">
        <w:rPr>
          <w:sz w:val="24"/>
          <w:szCs w:val="23"/>
        </w:rPr>
        <w:tab/>
        <w:t>38</w:t>
      </w:r>
    </w:p>
    <w:p w14:paraId="3B3D8BA4" w14:textId="183D773B" w:rsidR="006C2FF0" w:rsidRPr="00441BF4" w:rsidRDefault="00441BF4" w:rsidP="006C2FF0">
      <w:pPr>
        <w:pStyle w:val="NoSpacing"/>
        <w:rPr>
          <w:sz w:val="24"/>
          <w:szCs w:val="23"/>
        </w:rPr>
      </w:pPr>
      <w:r w:rsidRPr="00441BF4">
        <w:rPr>
          <w:sz w:val="24"/>
          <w:szCs w:val="23"/>
        </w:rPr>
        <w:t>Bishop Sutton</w:t>
      </w:r>
      <w:r w:rsidRPr="00441BF4">
        <w:rPr>
          <w:sz w:val="24"/>
          <w:szCs w:val="23"/>
        </w:rPr>
        <w:tab/>
      </w:r>
      <w:r w:rsidRPr="00441BF4">
        <w:rPr>
          <w:sz w:val="24"/>
          <w:szCs w:val="23"/>
        </w:rPr>
        <w:tab/>
      </w:r>
      <w:r w:rsidRPr="00441BF4">
        <w:rPr>
          <w:sz w:val="24"/>
          <w:szCs w:val="23"/>
        </w:rPr>
        <w:tab/>
      </w:r>
      <w:r w:rsidRPr="00441BF4">
        <w:rPr>
          <w:sz w:val="24"/>
          <w:szCs w:val="23"/>
        </w:rPr>
        <w:tab/>
        <w:t>1-2</w:t>
      </w:r>
      <w:r w:rsidR="006C2FF0" w:rsidRPr="00441BF4">
        <w:rPr>
          <w:sz w:val="24"/>
          <w:szCs w:val="23"/>
        </w:rPr>
        <w:tab/>
      </w:r>
      <w:r w:rsidR="006C2FF0" w:rsidRPr="00441BF4">
        <w:rPr>
          <w:sz w:val="24"/>
          <w:szCs w:val="23"/>
        </w:rPr>
        <w:tab/>
        <w:t>Portishead Town</w:t>
      </w:r>
      <w:r w:rsidRPr="00441BF4">
        <w:rPr>
          <w:sz w:val="24"/>
          <w:szCs w:val="23"/>
        </w:rPr>
        <w:tab/>
      </w:r>
      <w:r w:rsidRPr="00441BF4">
        <w:rPr>
          <w:sz w:val="24"/>
          <w:szCs w:val="23"/>
        </w:rPr>
        <w:tab/>
      </w:r>
      <w:r w:rsidRPr="00441BF4">
        <w:rPr>
          <w:sz w:val="24"/>
          <w:szCs w:val="23"/>
        </w:rPr>
        <w:tab/>
        <w:t>32</w:t>
      </w:r>
    </w:p>
    <w:p w14:paraId="4322EC0B" w14:textId="0BA73BE7" w:rsidR="006C2FF0" w:rsidRPr="00441BF4" w:rsidRDefault="00441BF4" w:rsidP="006C2FF0">
      <w:pPr>
        <w:pStyle w:val="NoSpacing"/>
        <w:rPr>
          <w:sz w:val="24"/>
          <w:szCs w:val="23"/>
        </w:rPr>
      </w:pPr>
      <w:r w:rsidRPr="00441BF4">
        <w:rPr>
          <w:sz w:val="24"/>
          <w:szCs w:val="23"/>
        </w:rPr>
        <w:t>Bishops Lydeard</w:t>
      </w:r>
      <w:r w:rsidRPr="00441BF4">
        <w:rPr>
          <w:sz w:val="24"/>
          <w:szCs w:val="23"/>
        </w:rPr>
        <w:tab/>
      </w:r>
      <w:r w:rsidRPr="00441BF4">
        <w:rPr>
          <w:sz w:val="24"/>
          <w:szCs w:val="23"/>
        </w:rPr>
        <w:tab/>
      </w:r>
      <w:r w:rsidRPr="00441BF4">
        <w:rPr>
          <w:sz w:val="24"/>
          <w:szCs w:val="23"/>
        </w:rPr>
        <w:tab/>
        <w:t>2-0</w:t>
      </w:r>
      <w:r w:rsidR="006C2FF0" w:rsidRPr="00441BF4">
        <w:rPr>
          <w:sz w:val="24"/>
          <w:szCs w:val="23"/>
        </w:rPr>
        <w:tab/>
      </w:r>
      <w:r w:rsidR="006C2FF0" w:rsidRPr="00441BF4">
        <w:rPr>
          <w:sz w:val="24"/>
          <w:szCs w:val="23"/>
        </w:rPr>
        <w:tab/>
        <w:t>Corsham Town</w:t>
      </w:r>
    </w:p>
    <w:p w14:paraId="2DC63731" w14:textId="56F9466C" w:rsidR="006C2FF0" w:rsidRPr="00441BF4" w:rsidRDefault="00441BF4" w:rsidP="006C2FF0">
      <w:pPr>
        <w:pStyle w:val="NoSpacing"/>
        <w:rPr>
          <w:sz w:val="24"/>
          <w:szCs w:val="23"/>
        </w:rPr>
      </w:pPr>
      <w:r w:rsidRPr="00441BF4">
        <w:rPr>
          <w:sz w:val="24"/>
          <w:szCs w:val="23"/>
        </w:rPr>
        <w:t>Bristol Telephones</w:t>
      </w:r>
      <w:r w:rsidRPr="00441BF4">
        <w:rPr>
          <w:sz w:val="24"/>
          <w:szCs w:val="23"/>
        </w:rPr>
        <w:tab/>
      </w:r>
      <w:r w:rsidRPr="00441BF4">
        <w:rPr>
          <w:sz w:val="24"/>
          <w:szCs w:val="23"/>
        </w:rPr>
        <w:tab/>
      </w:r>
      <w:r w:rsidRPr="00441BF4">
        <w:rPr>
          <w:sz w:val="24"/>
          <w:szCs w:val="23"/>
        </w:rPr>
        <w:tab/>
        <w:t>0-3</w:t>
      </w:r>
      <w:r w:rsidR="006C2FF0" w:rsidRPr="00441BF4">
        <w:rPr>
          <w:sz w:val="24"/>
          <w:szCs w:val="23"/>
        </w:rPr>
        <w:tab/>
      </w:r>
      <w:r w:rsidR="006C2FF0" w:rsidRPr="00441BF4">
        <w:rPr>
          <w:sz w:val="24"/>
          <w:szCs w:val="23"/>
        </w:rPr>
        <w:tab/>
        <w:t>Sherborne Town</w:t>
      </w:r>
      <w:r w:rsidRPr="00441BF4">
        <w:rPr>
          <w:sz w:val="24"/>
          <w:szCs w:val="23"/>
        </w:rPr>
        <w:tab/>
      </w:r>
      <w:r w:rsidRPr="00441BF4">
        <w:rPr>
          <w:sz w:val="24"/>
          <w:szCs w:val="23"/>
        </w:rPr>
        <w:tab/>
      </w:r>
      <w:r w:rsidRPr="00441BF4">
        <w:rPr>
          <w:sz w:val="24"/>
          <w:szCs w:val="23"/>
        </w:rPr>
        <w:tab/>
        <w:t>32</w:t>
      </w:r>
    </w:p>
    <w:p w14:paraId="28401A6F" w14:textId="5E28D971" w:rsidR="006C2FF0" w:rsidRPr="00441BF4" w:rsidRDefault="00441BF4" w:rsidP="006C2FF0">
      <w:pPr>
        <w:pStyle w:val="NoSpacing"/>
        <w:rPr>
          <w:sz w:val="24"/>
          <w:szCs w:val="23"/>
        </w:rPr>
      </w:pPr>
      <w:r w:rsidRPr="00441BF4">
        <w:rPr>
          <w:sz w:val="24"/>
          <w:szCs w:val="23"/>
        </w:rPr>
        <w:t>Calne Town</w:t>
      </w:r>
      <w:r w:rsidRPr="00441BF4">
        <w:rPr>
          <w:sz w:val="24"/>
          <w:szCs w:val="23"/>
        </w:rPr>
        <w:tab/>
      </w:r>
      <w:r w:rsidRPr="00441BF4">
        <w:rPr>
          <w:sz w:val="24"/>
          <w:szCs w:val="23"/>
        </w:rPr>
        <w:tab/>
      </w:r>
      <w:r w:rsidRPr="00441BF4">
        <w:rPr>
          <w:sz w:val="24"/>
          <w:szCs w:val="23"/>
        </w:rPr>
        <w:tab/>
      </w:r>
      <w:r w:rsidRPr="00441BF4">
        <w:rPr>
          <w:sz w:val="24"/>
          <w:szCs w:val="23"/>
        </w:rPr>
        <w:tab/>
        <w:t>4-1</w:t>
      </w:r>
      <w:r w:rsidR="006C2FF0" w:rsidRPr="00441BF4">
        <w:rPr>
          <w:sz w:val="24"/>
          <w:szCs w:val="23"/>
        </w:rPr>
        <w:tab/>
      </w:r>
      <w:r w:rsidR="006C2FF0" w:rsidRPr="00441BF4">
        <w:rPr>
          <w:sz w:val="24"/>
          <w:szCs w:val="23"/>
        </w:rPr>
        <w:tab/>
        <w:t>Lebeq United</w:t>
      </w:r>
      <w:r w:rsidRPr="00441BF4">
        <w:rPr>
          <w:sz w:val="24"/>
          <w:szCs w:val="23"/>
        </w:rPr>
        <w:tab/>
      </w:r>
      <w:r w:rsidRPr="00441BF4">
        <w:rPr>
          <w:sz w:val="24"/>
          <w:szCs w:val="23"/>
        </w:rPr>
        <w:tab/>
      </w:r>
      <w:r w:rsidRPr="00441BF4">
        <w:rPr>
          <w:sz w:val="24"/>
          <w:szCs w:val="23"/>
        </w:rPr>
        <w:tab/>
      </w:r>
      <w:r w:rsidRPr="00441BF4">
        <w:rPr>
          <w:sz w:val="24"/>
          <w:szCs w:val="23"/>
        </w:rPr>
        <w:tab/>
        <w:t>86</w:t>
      </w:r>
    </w:p>
    <w:p w14:paraId="3E42E0AD" w14:textId="194A9580" w:rsidR="006C2FF0" w:rsidRPr="00441BF4" w:rsidRDefault="00441BF4" w:rsidP="006C2FF0">
      <w:pPr>
        <w:pStyle w:val="NoSpacing"/>
        <w:rPr>
          <w:sz w:val="24"/>
          <w:szCs w:val="23"/>
        </w:rPr>
      </w:pPr>
      <w:r w:rsidRPr="00441BF4">
        <w:rPr>
          <w:sz w:val="24"/>
          <w:szCs w:val="23"/>
        </w:rPr>
        <w:t>Cheddar</w:t>
      </w:r>
      <w:r w:rsidRPr="00441BF4">
        <w:rPr>
          <w:sz w:val="24"/>
          <w:szCs w:val="23"/>
        </w:rPr>
        <w:tab/>
      </w:r>
      <w:r w:rsidRPr="00441BF4">
        <w:rPr>
          <w:sz w:val="24"/>
          <w:szCs w:val="23"/>
        </w:rPr>
        <w:tab/>
      </w:r>
      <w:r w:rsidRPr="00441BF4">
        <w:rPr>
          <w:sz w:val="24"/>
          <w:szCs w:val="23"/>
        </w:rPr>
        <w:tab/>
      </w:r>
      <w:r w:rsidRPr="00441BF4">
        <w:rPr>
          <w:sz w:val="24"/>
          <w:szCs w:val="23"/>
        </w:rPr>
        <w:tab/>
        <w:t>0-1</w:t>
      </w:r>
      <w:r w:rsidR="006C2FF0" w:rsidRPr="00441BF4">
        <w:rPr>
          <w:sz w:val="24"/>
          <w:szCs w:val="23"/>
        </w:rPr>
        <w:tab/>
      </w:r>
      <w:r w:rsidR="006C2FF0" w:rsidRPr="00441BF4">
        <w:rPr>
          <w:sz w:val="24"/>
          <w:szCs w:val="23"/>
        </w:rPr>
        <w:tab/>
        <w:t>Radstock Town</w:t>
      </w:r>
      <w:r w:rsidRPr="00441BF4">
        <w:rPr>
          <w:sz w:val="24"/>
          <w:szCs w:val="23"/>
        </w:rPr>
        <w:tab/>
      </w:r>
      <w:r w:rsidRPr="00441BF4">
        <w:rPr>
          <w:sz w:val="24"/>
          <w:szCs w:val="23"/>
        </w:rPr>
        <w:tab/>
      </w:r>
      <w:r w:rsidRPr="00441BF4">
        <w:rPr>
          <w:sz w:val="24"/>
          <w:szCs w:val="23"/>
        </w:rPr>
        <w:tab/>
        <w:t>74</w:t>
      </w:r>
    </w:p>
    <w:p w14:paraId="26B22A36" w14:textId="42E4EAA5" w:rsidR="006C2FF0" w:rsidRPr="00441BF4" w:rsidRDefault="00441BF4" w:rsidP="006C2FF0">
      <w:pPr>
        <w:pStyle w:val="NoSpacing"/>
        <w:rPr>
          <w:sz w:val="24"/>
          <w:szCs w:val="23"/>
        </w:rPr>
      </w:pPr>
      <w:r w:rsidRPr="00441BF4">
        <w:rPr>
          <w:sz w:val="24"/>
          <w:szCs w:val="23"/>
        </w:rPr>
        <w:t>Hengrove Athletic</w:t>
      </w:r>
      <w:r w:rsidRPr="00441BF4">
        <w:rPr>
          <w:sz w:val="24"/>
          <w:szCs w:val="23"/>
        </w:rPr>
        <w:tab/>
      </w:r>
      <w:r w:rsidRPr="00441BF4">
        <w:rPr>
          <w:sz w:val="24"/>
          <w:szCs w:val="23"/>
        </w:rPr>
        <w:tab/>
      </w:r>
      <w:r w:rsidRPr="00441BF4">
        <w:rPr>
          <w:sz w:val="24"/>
          <w:szCs w:val="23"/>
        </w:rPr>
        <w:tab/>
        <w:t>2-3</w:t>
      </w:r>
      <w:r w:rsidR="006C2FF0" w:rsidRPr="00441BF4">
        <w:rPr>
          <w:sz w:val="24"/>
          <w:szCs w:val="23"/>
        </w:rPr>
        <w:tab/>
      </w:r>
      <w:r w:rsidR="006C2FF0" w:rsidRPr="00441BF4">
        <w:rPr>
          <w:sz w:val="24"/>
          <w:szCs w:val="23"/>
        </w:rPr>
        <w:tab/>
        <w:t>Oldland Abbotonians</w:t>
      </w:r>
      <w:r w:rsidRPr="00441BF4">
        <w:rPr>
          <w:sz w:val="24"/>
          <w:szCs w:val="23"/>
        </w:rPr>
        <w:tab/>
      </w:r>
      <w:r w:rsidRPr="00441BF4">
        <w:rPr>
          <w:sz w:val="24"/>
          <w:szCs w:val="23"/>
        </w:rPr>
        <w:tab/>
      </w:r>
      <w:r w:rsidRPr="00441BF4">
        <w:rPr>
          <w:sz w:val="24"/>
          <w:szCs w:val="23"/>
        </w:rPr>
        <w:tab/>
        <w:t>61</w:t>
      </w:r>
    </w:p>
    <w:p w14:paraId="1C0A1989" w14:textId="230002A8" w:rsidR="006C2FF0" w:rsidRPr="00441BF4" w:rsidRDefault="00441BF4" w:rsidP="006C2FF0">
      <w:pPr>
        <w:pStyle w:val="NoSpacing"/>
        <w:rPr>
          <w:sz w:val="24"/>
          <w:szCs w:val="23"/>
        </w:rPr>
      </w:pPr>
      <w:r w:rsidRPr="00441BF4">
        <w:rPr>
          <w:sz w:val="24"/>
          <w:szCs w:val="23"/>
        </w:rPr>
        <w:t>Warminster Town</w:t>
      </w:r>
      <w:r w:rsidRPr="00441BF4">
        <w:rPr>
          <w:sz w:val="24"/>
          <w:szCs w:val="23"/>
        </w:rPr>
        <w:tab/>
      </w:r>
      <w:r w:rsidRPr="00441BF4">
        <w:rPr>
          <w:sz w:val="24"/>
          <w:szCs w:val="23"/>
        </w:rPr>
        <w:tab/>
      </w:r>
      <w:r w:rsidRPr="00441BF4">
        <w:rPr>
          <w:sz w:val="24"/>
          <w:szCs w:val="23"/>
        </w:rPr>
        <w:tab/>
        <w:t>3-3</w:t>
      </w:r>
      <w:r w:rsidR="006C2FF0" w:rsidRPr="00441BF4">
        <w:rPr>
          <w:sz w:val="24"/>
          <w:szCs w:val="23"/>
        </w:rPr>
        <w:tab/>
      </w:r>
      <w:r w:rsidR="006C2FF0" w:rsidRPr="00441BF4">
        <w:rPr>
          <w:sz w:val="24"/>
          <w:szCs w:val="23"/>
        </w:rPr>
        <w:tab/>
        <w:t>Wells City</w:t>
      </w:r>
      <w:r w:rsidRPr="00441BF4">
        <w:rPr>
          <w:sz w:val="24"/>
          <w:szCs w:val="23"/>
        </w:rPr>
        <w:tab/>
      </w:r>
      <w:r w:rsidRPr="00441BF4">
        <w:rPr>
          <w:sz w:val="24"/>
          <w:szCs w:val="23"/>
        </w:rPr>
        <w:tab/>
      </w:r>
      <w:r w:rsidRPr="00441BF4">
        <w:rPr>
          <w:sz w:val="24"/>
          <w:szCs w:val="23"/>
        </w:rPr>
        <w:tab/>
      </w:r>
      <w:r w:rsidRPr="00441BF4">
        <w:rPr>
          <w:sz w:val="24"/>
          <w:szCs w:val="23"/>
        </w:rPr>
        <w:tab/>
        <w:t>107</w:t>
      </w:r>
    </w:p>
    <w:p w14:paraId="4A824DEC" w14:textId="2C13B1B3" w:rsidR="006C2FF0" w:rsidRPr="0033650A" w:rsidRDefault="00441BF4" w:rsidP="006C2FF0">
      <w:pPr>
        <w:pStyle w:val="NoSpacing"/>
        <w:rPr>
          <w:sz w:val="24"/>
          <w:szCs w:val="23"/>
        </w:rPr>
      </w:pPr>
      <w:r w:rsidRPr="00441BF4">
        <w:rPr>
          <w:sz w:val="24"/>
          <w:szCs w:val="23"/>
        </w:rPr>
        <w:t>Wincanton Town</w:t>
      </w:r>
      <w:r w:rsidRPr="00441BF4">
        <w:rPr>
          <w:sz w:val="24"/>
          <w:szCs w:val="23"/>
        </w:rPr>
        <w:tab/>
      </w:r>
      <w:r w:rsidRPr="00441BF4">
        <w:rPr>
          <w:sz w:val="24"/>
          <w:szCs w:val="23"/>
        </w:rPr>
        <w:tab/>
      </w:r>
      <w:r w:rsidRPr="00441BF4">
        <w:rPr>
          <w:sz w:val="24"/>
          <w:szCs w:val="23"/>
        </w:rPr>
        <w:tab/>
        <w:t>0-4</w:t>
      </w:r>
      <w:r w:rsidR="006C2FF0" w:rsidRPr="00441BF4">
        <w:rPr>
          <w:sz w:val="24"/>
          <w:szCs w:val="23"/>
        </w:rPr>
        <w:tab/>
      </w:r>
      <w:r w:rsidR="006C2FF0" w:rsidRPr="00441BF4">
        <w:rPr>
          <w:sz w:val="24"/>
          <w:szCs w:val="23"/>
        </w:rPr>
        <w:tab/>
        <w:t>Longwell Green Sports</w:t>
      </w:r>
      <w:r>
        <w:rPr>
          <w:sz w:val="24"/>
          <w:szCs w:val="23"/>
        </w:rPr>
        <w:tab/>
      </w:r>
      <w:r>
        <w:rPr>
          <w:sz w:val="24"/>
          <w:szCs w:val="23"/>
        </w:rPr>
        <w:tab/>
        <w:t>27</w:t>
      </w:r>
    </w:p>
    <w:p w14:paraId="659C018F" w14:textId="6F4A023B" w:rsidR="0033650A" w:rsidRDefault="0033650A" w:rsidP="008828C7">
      <w:pPr>
        <w:pStyle w:val="NoSpacing"/>
        <w:jc w:val="center"/>
        <w:rPr>
          <w:b/>
          <w:color w:val="00B050"/>
          <w:sz w:val="28"/>
          <w:szCs w:val="23"/>
          <w:u w:val="single"/>
        </w:rPr>
      </w:pPr>
    </w:p>
    <w:p w14:paraId="5294B390" w14:textId="4B06ED35" w:rsidR="00441BF4" w:rsidRDefault="00441BF4" w:rsidP="008828C7">
      <w:pPr>
        <w:pStyle w:val="NoSpacing"/>
        <w:jc w:val="center"/>
        <w:rPr>
          <w:b/>
          <w:color w:val="00B050"/>
          <w:sz w:val="28"/>
          <w:szCs w:val="23"/>
          <w:u w:val="single"/>
        </w:rPr>
      </w:pPr>
    </w:p>
    <w:p w14:paraId="430BEC68" w14:textId="43EBBD22" w:rsidR="0033650A" w:rsidRDefault="0033650A" w:rsidP="008828C7">
      <w:pPr>
        <w:pStyle w:val="NoSpacing"/>
        <w:jc w:val="center"/>
        <w:rPr>
          <w:b/>
          <w:color w:val="00B050"/>
          <w:sz w:val="28"/>
          <w:szCs w:val="23"/>
          <w:u w:val="single"/>
        </w:rPr>
      </w:pPr>
    </w:p>
    <w:p w14:paraId="2FD6839A" w14:textId="34689704" w:rsidR="0033650A" w:rsidRDefault="0033650A" w:rsidP="008828C7">
      <w:pPr>
        <w:pStyle w:val="NoSpacing"/>
        <w:jc w:val="center"/>
        <w:rPr>
          <w:b/>
          <w:color w:val="00B050"/>
          <w:sz w:val="28"/>
          <w:szCs w:val="23"/>
          <w:u w:val="single"/>
        </w:rPr>
      </w:pPr>
    </w:p>
    <w:p w14:paraId="76D4CCD6" w14:textId="1CBF1B49" w:rsidR="0033650A" w:rsidRDefault="0033650A" w:rsidP="008828C7">
      <w:pPr>
        <w:pStyle w:val="NoSpacing"/>
        <w:jc w:val="center"/>
        <w:rPr>
          <w:b/>
          <w:color w:val="00B050"/>
          <w:sz w:val="28"/>
          <w:szCs w:val="23"/>
          <w:u w:val="single"/>
        </w:rPr>
      </w:pPr>
    </w:p>
    <w:p w14:paraId="455F1EE7" w14:textId="7F9F7F9A" w:rsidR="0033650A" w:rsidRDefault="0033650A" w:rsidP="008828C7">
      <w:pPr>
        <w:pStyle w:val="NoSpacing"/>
        <w:jc w:val="center"/>
        <w:rPr>
          <w:b/>
          <w:color w:val="00B050"/>
          <w:sz w:val="28"/>
          <w:szCs w:val="23"/>
          <w:u w:val="single"/>
        </w:rPr>
      </w:pPr>
    </w:p>
    <w:p w14:paraId="18A1DBC4" w14:textId="161A383A" w:rsidR="0033650A" w:rsidRDefault="0033650A" w:rsidP="008828C7">
      <w:pPr>
        <w:pStyle w:val="NoSpacing"/>
        <w:jc w:val="center"/>
        <w:rPr>
          <w:b/>
          <w:color w:val="00B050"/>
          <w:sz w:val="28"/>
          <w:szCs w:val="23"/>
          <w:u w:val="single"/>
        </w:rPr>
      </w:pPr>
    </w:p>
    <w:p w14:paraId="739D1958" w14:textId="77777777" w:rsidR="0033650A" w:rsidRDefault="0033650A" w:rsidP="008828C7">
      <w:pPr>
        <w:pStyle w:val="NoSpacing"/>
        <w:jc w:val="center"/>
        <w:rPr>
          <w:b/>
          <w:color w:val="00B050"/>
          <w:sz w:val="28"/>
          <w:szCs w:val="23"/>
          <w:u w:val="single"/>
        </w:rPr>
      </w:pPr>
    </w:p>
    <w:p w14:paraId="4B5DB5DE" w14:textId="6CE24146" w:rsidR="008828C7" w:rsidRPr="004E42F4" w:rsidRDefault="00D52A35" w:rsidP="008828C7">
      <w:pPr>
        <w:pStyle w:val="NoSpacing"/>
        <w:jc w:val="center"/>
        <w:rPr>
          <w:b/>
          <w:color w:val="00B050"/>
          <w:sz w:val="28"/>
          <w:szCs w:val="23"/>
          <w:u w:val="single"/>
        </w:rPr>
      </w:pPr>
      <w:r w:rsidRPr="004E42F4">
        <w:rPr>
          <w:b/>
          <w:color w:val="00B050"/>
          <w:sz w:val="28"/>
          <w:szCs w:val="23"/>
          <w:u w:val="single"/>
        </w:rPr>
        <w:lastRenderedPageBreak/>
        <w:t>Upcoming</w:t>
      </w:r>
      <w:r w:rsidR="008828C7" w:rsidRPr="004E42F4">
        <w:rPr>
          <w:b/>
          <w:color w:val="00B050"/>
          <w:sz w:val="28"/>
          <w:szCs w:val="23"/>
          <w:u w:val="single"/>
        </w:rPr>
        <w:t xml:space="preserve"> Fixtures</w:t>
      </w:r>
    </w:p>
    <w:p w14:paraId="6B582EE5" w14:textId="295D7ECE" w:rsidR="004E7990" w:rsidRPr="001A4DEE" w:rsidRDefault="004E7990" w:rsidP="004E7990">
      <w:pPr>
        <w:pStyle w:val="NoSpacing"/>
        <w:rPr>
          <w:b/>
          <w:color w:val="00B050"/>
          <w:sz w:val="23"/>
          <w:szCs w:val="23"/>
        </w:rPr>
      </w:pPr>
      <w:r w:rsidRPr="001A4DEE">
        <w:rPr>
          <w:b/>
          <w:color w:val="00B050"/>
          <w:sz w:val="23"/>
          <w:szCs w:val="23"/>
          <w:u w:val="single"/>
        </w:rPr>
        <w:t xml:space="preserve">Tuesday </w:t>
      </w:r>
      <w:r w:rsidR="00BC3D0C" w:rsidRPr="001A4DEE">
        <w:rPr>
          <w:b/>
          <w:color w:val="00B050"/>
          <w:sz w:val="23"/>
          <w:szCs w:val="23"/>
          <w:u w:val="single"/>
        </w:rPr>
        <w:t>4</w:t>
      </w:r>
      <w:r w:rsidR="00BC3D0C" w:rsidRPr="001A4DEE">
        <w:rPr>
          <w:b/>
          <w:color w:val="00B050"/>
          <w:sz w:val="23"/>
          <w:szCs w:val="23"/>
          <w:u w:val="single"/>
          <w:vertAlign w:val="superscript"/>
        </w:rPr>
        <w:t>th</w:t>
      </w:r>
      <w:r w:rsidR="00BC3D0C" w:rsidRPr="001A4DEE">
        <w:rPr>
          <w:b/>
          <w:color w:val="00B050"/>
          <w:sz w:val="23"/>
          <w:szCs w:val="23"/>
          <w:u w:val="single"/>
        </w:rPr>
        <w:t xml:space="preserve"> February</w:t>
      </w:r>
      <w:r w:rsidRPr="001A4DEE">
        <w:rPr>
          <w:b/>
          <w:color w:val="00B050"/>
          <w:sz w:val="23"/>
          <w:szCs w:val="23"/>
          <w:u w:val="single"/>
        </w:rPr>
        <w:t xml:space="preserve"> 2020</w:t>
      </w:r>
    </w:p>
    <w:p w14:paraId="34014BE9" w14:textId="3B4B2071" w:rsidR="004E7990" w:rsidRPr="001A4DEE" w:rsidRDefault="004E7990" w:rsidP="004E7990">
      <w:pPr>
        <w:pStyle w:val="NoSpacing"/>
        <w:rPr>
          <w:color w:val="00B050"/>
          <w:sz w:val="23"/>
          <w:szCs w:val="23"/>
        </w:rPr>
      </w:pPr>
      <w:r w:rsidRPr="001A4DEE">
        <w:rPr>
          <w:b/>
          <w:color w:val="00B050"/>
          <w:sz w:val="23"/>
          <w:szCs w:val="23"/>
        </w:rPr>
        <w:t>First Division</w:t>
      </w:r>
    </w:p>
    <w:p w14:paraId="112DC155" w14:textId="02F55496" w:rsidR="00D80C07" w:rsidRPr="001A4DEE" w:rsidRDefault="00BC3D0C" w:rsidP="004E7990">
      <w:pPr>
        <w:pStyle w:val="NoSpacing"/>
        <w:rPr>
          <w:sz w:val="23"/>
          <w:szCs w:val="23"/>
        </w:rPr>
      </w:pPr>
      <w:r w:rsidRPr="001A4DEE">
        <w:rPr>
          <w:sz w:val="23"/>
          <w:szCs w:val="23"/>
        </w:rPr>
        <w:t>Almondsbury</w:t>
      </w:r>
      <w:r w:rsidR="009F5EF4" w:rsidRPr="001A4DEE">
        <w:rPr>
          <w:sz w:val="23"/>
          <w:szCs w:val="23"/>
        </w:rPr>
        <w:tab/>
      </w:r>
      <w:r w:rsidR="00D80C07" w:rsidRPr="001A4DEE">
        <w:rPr>
          <w:sz w:val="23"/>
          <w:szCs w:val="23"/>
        </w:rPr>
        <w:tab/>
      </w:r>
      <w:r w:rsidR="00D80C07" w:rsidRPr="001A4DEE">
        <w:rPr>
          <w:sz w:val="23"/>
          <w:szCs w:val="23"/>
        </w:rPr>
        <w:tab/>
      </w:r>
      <w:r w:rsidR="00D80C07" w:rsidRPr="001A4DEE">
        <w:rPr>
          <w:sz w:val="23"/>
          <w:szCs w:val="23"/>
        </w:rPr>
        <w:tab/>
        <w:t>vs</w:t>
      </w:r>
      <w:r w:rsidR="00D80C07" w:rsidRPr="001A4DEE">
        <w:rPr>
          <w:sz w:val="23"/>
          <w:szCs w:val="23"/>
        </w:rPr>
        <w:tab/>
      </w:r>
      <w:r w:rsidR="00D80C07" w:rsidRPr="001A4DEE">
        <w:rPr>
          <w:sz w:val="23"/>
          <w:szCs w:val="23"/>
        </w:rPr>
        <w:tab/>
      </w:r>
      <w:r w:rsidRPr="001A4DEE">
        <w:rPr>
          <w:sz w:val="23"/>
          <w:szCs w:val="23"/>
        </w:rPr>
        <w:t>Calne Town</w:t>
      </w:r>
      <w:r w:rsidRPr="001A4DEE">
        <w:rPr>
          <w:sz w:val="23"/>
          <w:szCs w:val="23"/>
        </w:rPr>
        <w:tab/>
      </w:r>
      <w:r w:rsidRPr="001A4DEE">
        <w:rPr>
          <w:sz w:val="23"/>
          <w:szCs w:val="23"/>
        </w:rPr>
        <w:tab/>
      </w:r>
      <w:r w:rsidRPr="001A4DEE">
        <w:rPr>
          <w:sz w:val="23"/>
          <w:szCs w:val="23"/>
        </w:rPr>
        <w:tab/>
        <w:t>19:30</w:t>
      </w:r>
      <w:r w:rsidR="00D80C07" w:rsidRPr="001A4DEE">
        <w:rPr>
          <w:sz w:val="23"/>
          <w:szCs w:val="23"/>
        </w:rPr>
        <w:t>KO</w:t>
      </w:r>
    </w:p>
    <w:p w14:paraId="18BAB44B" w14:textId="11CEEF47" w:rsidR="00BC3D0C" w:rsidRPr="001A4DEE" w:rsidRDefault="00BC3D0C" w:rsidP="004E7990">
      <w:pPr>
        <w:pStyle w:val="NoSpacing"/>
        <w:rPr>
          <w:sz w:val="23"/>
          <w:szCs w:val="23"/>
        </w:rPr>
      </w:pPr>
      <w:r w:rsidRPr="001A4DEE">
        <w:rPr>
          <w:sz w:val="23"/>
          <w:szCs w:val="23"/>
        </w:rPr>
        <w:t>Bishop Sutton</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Sherborne Town</w:t>
      </w:r>
      <w:r w:rsidRPr="001A4DEE">
        <w:rPr>
          <w:sz w:val="23"/>
          <w:szCs w:val="23"/>
        </w:rPr>
        <w:tab/>
      </w:r>
      <w:r w:rsidRPr="001A4DEE">
        <w:rPr>
          <w:sz w:val="23"/>
          <w:szCs w:val="23"/>
        </w:rPr>
        <w:tab/>
        <w:t>19:30KO</w:t>
      </w:r>
    </w:p>
    <w:p w14:paraId="4ABE3655" w14:textId="189C03E5" w:rsidR="00BC3D0C" w:rsidRPr="001A4DEE" w:rsidRDefault="00BC3D0C" w:rsidP="004E7990">
      <w:pPr>
        <w:pStyle w:val="NoSpacing"/>
        <w:rPr>
          <w:sz w:val="23"/>
          <w:szCs w:val="23"/>
        </w:rPr>
      </w:pPr>
      <w:r w:rsidRPr="001A4DEE">
        <w:rPr>
          <w:sz w:val="23"/>
          <w:szCs w:val="23"/>
        </w:rPr>
        <w:t>Radstock Town</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Bishops Lydeard</w:t>
      </w:r>
      <w:r w:rsidRPr="001A4DEE">
        <w:rPr>
          <w:sz w:val="23"/>
          <w:szCs w:val="23"/>
        </w:rPr>
        <w:tab/>
      </w:r>
      <w:r w:rsidRPr="001A4DEE">
        <w:rPr>
          <w:sz w:val="23"/>
          <w:szCs w:val="23"/>
        </w:rPr>
        <w:tab/>
        <w:t>19:30KO</w:t>
      </w:r>
    </w:p>
    <w:p w14:paraId="344E3119" w14:textId="12F1F8AD" w:rsidR="00BC3D0C" w:rsidRPr="001A4DEE" w:rsidRDefault="00BC3D0C" w:rsidP="004E7990">
      <w:pPr>
        <w:pStyle w:val="NoSpacing"/>
        <w:rPr>
          <w:sz w:val="23"/>
          <w:szCs w:val="23"/>
        </w:rPr>
      </w:pPr>
      <w:r w:rsidRPr="001A4DEE">
        <w:rPr>
          <w:sz w:val="23"/>
          <w:szCs w:val="23"/>
        </w:rPr>
        <w:t>Wells City</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Devizes Town</w:t>
      </w:r>
      <w:r w:rsidRPr="001A4DEE">
        <w:rPr>
          <w:sz w:val="23"/>
          <w:szCs w:val="23"/>
        </w:rPr>
        <w:tab/>
      </w:r>
      <w:r w:rsidRPr="001A4DEE">
        <w:rPr>
          <w:sz w:val="23"/>
          <w:szCs w:val="23"/>
        </w:rPr>
        <w:tab/>
      </w:r>
      <w:r w:rsidRPr="001A4DEE">
        <w:rPr>
          <w:sz w:val="23"/>
          <w:szCs w:val="23"/>
        </w:rPr>
        <w:tab/>
        <w:t>19:30KO</w:t>
      </w:r>
    </w:p>
    <w:p w14:paraId="0FFC7F2E" w14:textId="68688AE3" w:rsidR="00BC3D0C" w:rsidRPr="001A4DEE" w:rsidRDefault="00BC3D0C" w:rsidP="00BC3D0C">
      <w:pPr>
        <w:pStyle w:val="NoSpacing"/>
        <w:rPr>
          <w:color w:val="00B050"/>
          <w:sz w:val="23"/>
          <w:szCs w:val="23"/>
        </w:rPr>
      </w:pPr>
      <w:r w:rsidRPr="001A4DEE">
        <w:rPr>
          <w:b/>
          <w:color w:val="00B050"/>
          <w:sz w:val="23"/>
          <w:szCs w:val="23"/>
        </w:rPr>
        <w:t xml:space="preserve">Les Phillips Cup – </w:t>
      </w:r>
      <w:r w:rsidR="004A1E1E" w:rsidRPr="001A4DEE">
        <w:rPr>
          <w:b/>
          <w:color w:val="00B050"/>
          <w:sz w:val="23"/>
          <w:szCs w:val="23"/>
        </w:rPr>
        <w:t>Second Round</w:t>
      </w:r>
    </w:p>
    <w:p w14:paraId="122F4D54" w14:textId="5A1653FD" w:rsidR="00BC3D0C" w:rsidRPr="001A4DEE" w:rsidRDefault="00BC3D0C" w:rsidP="00BC3D0C">
      <w:pPr>
        <w:pStyle w:val="NoSpacing"/>
        <w:rPr>
          <w:sz w:val="23"/>
          <w:szCs w:val="23"/>
        </w:rPr>
      </w:pPr>
      <w:r w:rsidRPr="001A4DEE">
        <w:rPr>
          <w:sz w:val="23"/>
          <w:szCs w:val="23"/>
        </w:rPr>
        <w:t>Cribbs</w:t>
      </w:r>
      <w:r w:rsidRPr="001A4DEE">
        <w:rPr>
          <w:sz w:val="23"/>
          <w:szCs w:val="23"/>
        </w:rPr>
        <w:tab/>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Cheddar</w:t>
      </w:r>
      <w:r w:rsidRPr="001A4DEE">
        <w:rPr>
          <w:sz w:val="23"/>
          <w:szCs w:val="23"/>
        </w:rPr>
        <w:tab/>
      </w:r>
      <w:r w:rsidRPr="001A4DEE">
        <w:rPr>
          <w:sz w:val="23"/>
          <w:szCs w:val="23"/>
        </w:rPr>
        <w:tab/>
      </w:r>
      <w:r w:rsidRPr="001A4DEE">
        <w:rPr>
          <w:sz w:val="23"/>
          <w:szCs w:val="23"/>
        </w:rPr>
        <w:tab/>
        <w:t>19:45KO</w:t>
      </w:r>
    </w:p>
    <w:p w14:paraId="307987F7" w14:textId="3DAA5207" w:rsidR="004A1E1E" w:rsidRPr="001A4DEE" w:rsidRDefault="004A1E1E" w:rsidP="004A1E1E">
      <w:pPr>
        <w:pStyle w:val="NoSpacing"/>
        <w:rPr>
          <w:color w:val="00B050"/>
          <w:sz w:val="23"/>
          <w:szCs w:val="23"/>
        </w:rPr>
      </w:pPr>
      <w:r w:rsidRPr="001A4DEE">
        <w:rPr>
          <w:b/>
          <w:color w:val="00B050"/>
          <w:sz w:val="23"/>
          <w:szCs w:val="23"/>
        </w:rPr>
        <w:t>Les Phillips Cup – Quarter Final</w:t>
      </w:r>
    </w:p>
    <w:p w14:paraId="4161D5B0" w14:textId="77777777" w:rsidR="004A1E1E" w:rsidRPr="001A4DEE" w:rsidRDefault="004A1E1E" w:rsidP="004A1E1E">
      <w:pPr>
        <w:pStyle w:val="NoSpacing"/>
        <w:rPr>
          <w:sz w:val="23"/>
          <w:szCs w:val="23"/>
        </w:rPr>
      </w:pPr>
      <w:r w:rsidRPr="001A4DEE">
        <w:rPr>
          <w:sz w:val="23"/>
          <w:szCs w:val="23"/>
        </w:rPr>
        <w:t>Bridgwater Town</w:t>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Exmouth Town</w:t>
      </w:r>
      <w:r w:rsidRPr="001A4DEE">
        <w:rPr>
          <w:sz w:val="23"/>
          <w:szCs w:val="23"/>
        </w:rPr>
        <w:tab/>
      </w:r>
      <w:r w:rsidRPr="001A4DEE">
        <w:rPr>
          <w:sz w:val="23"/>
          <w:szCs w:val="23"/>
        </w:rPr>
        <w:tab/>
      </w:r>
      <w:r w:rsidRPr="001A4DEE">
        <w:rPr>
          <w:sz w:val="23"/>
          <w:szCs w:val="23"/>
        </w:rPr>
        <w:tab/>
        <w:t>19:45KO</w:t>
      </w:r>
    </w:p>
    <w:p w14:paraId="6A201D1F" w14:textId="77777777" w:rsidR="00BC3D0C" w:rsidRPr="001A4DEE" w:rsidRDefault="00BC3D0C" w:rsidP="00BC3D0C">
      <w:pPr>
        <w:pStyle w:val="NoSpacing"/>
        <w:rPr>
          <w:color w:val="00B050"/>
          <w:sz w:val="23"/>
          <w:szCs w:val="23"/>
        </w:rPr>
      </w:pPr>
      <w:r w:rsidRPr="001A4DEE">
        <w:rPr>
          <w:b/>
          <w:color w:val="00B050"/>
          <w:sz w:val="23"/>
          <w:szCs w:val="23"/>
        </w:rPr>
        <w:t>Devon FA St Lukes Bowl – Quarter Final</w:t>
      </w:r>
    </w:p>
    <w:p w14:paraId="6D0A1955" w14:textId="77777777" w:rsidR="00BC3D0C" w:rsidRPr="001A4DEE" w:rsidRDefault="00BC3D0C" w:rsidP="00BC3D0C">
      <w:pPr>
        <w:pStyle w:val="NoSpacing"/>
        <w:rPr>
          <w:sz w:val="23"/>
          <w:szCs w:val="23"/>
        </w:rPr>
      </w:pPr>
      <w:r w:rsidRPr="001A4DEE">
        <w:rPr>
          <w:b/>
          <w:sz w:val="23"/>
          <w:szCs w:val="23"/>
        </w:rPr>
        <w:t>Plymouth Parkway</w:t>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Plymouth Argyle</w:t>
      </w:r>
      <w:r w:rsidRPr="001A4DEE">
        <w:rPr>
          <w:sz w:val="23"/>
          <w:szCs w:val="23"/>
        </w:rPr>
        <w:tab/>
      </w:r>
      <w:r w:rsidRPr="001A4DEE">
        <w:rPr>
          <w:sz w:val="23"/>
          <w:szCs w:val="23"/>
        </w:rPr>
        <w:tab/>
        <w:t>19:30KO</w:t>
      </w:r>
    </w:p>
    <w:p w14:paraId="04193D88" w14:textId="18DBD65D" w:rsidR="00052C8A" w:rsidRPr="001A4DEE" w:rsidRDefault="00052C8A" w:rsidP="00052C8A">
      <w:pPr>
        <w:pStyle w:val="NoSpacing"/>
        <w:rPr>
          <w:color w:val="00B050"/>
          <w:sz w:val="23"/>
          <w:szCs w:val="23"/>
        </w:rPr>
      </w:pPr>
      <w:r w:rsidRPr="001A4DEE">
        <w:rPr>
          <w:b/>
          <w:color w:val="00B050"/>
          <w:sz w:val="23"/>
          <w:szCs w:val="23"/>
        </w:rPr>
        <w:t>GFA Challenge Trophy – Third Round</w:t>
      </w:r>
    </w:p>
    <w:p w14:paraId="0CF091E2" w14:textId="307379ED" w:rsidR="00052C8A" w:rsidRPr="001A4DEE" w:rsidRDefault="00052C8A" w:rsidP="00BC3D0C">
      <w:pPr>
        <w:pStyle w:val="NoSpacing"/>
        <w:rPr>
          <w:sz w:val="23"/>
          <w:szCs w:val="23"/>
        </w:rPr>
      </w:pPr>
      <w:r w:rsidRPr="001A4DEE">
        <w:rPr>
          <w:b/>
          <w:sz w:val="23"/>
          <w:szCs w:val="23"/>
        </w:rPr>
        <w:t>Bristol Telephones</w:t>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Gala Wilton</w:t>
      </w:r>
      <w:r w:rsidRPr="001A4DEE">
        <w:rPr>
          <w:sz w:val="23"/>
          <w:szCs w:val="23"/>
        </w:rPr>
        <w:tab/>
      </w:r>
      <w:r w:rsidRPr="001A4DEE">
        <w:rPr>
          <w:sz w:val="23"/>
          <w:szCs w:val="23"/>
        </w:rPr>
        <w:tab/>
      </w:r>
      <w:r w:rsidRPr="001A4DEE">
        <w:rPr>
          <w:sz w:val="23"/>
          <w:szCs w:val="23"/>
        </w:rPr>
        <w:tab/>
        <w:t>19:30KO</w:t>
      </w:r>
    </w:p>
    <w:p w14:paraId="1BA26747" w14:textId="1460801E" w:rsidR="004E7990" w:rsidRPr="001A4DEE" w:rsidRDefault="004E7990" w:rsidP="004E7990">
      <w:pPr>
        <w:pStyle w:val="NoSpacing"/>
        <w:rPr>
          <w:b/>
          <w:color w:val="00B050"/>
          <w:sz w:val="23"/>
          <w:szCs w:val="23"/>
        </w:rPr>
      </w:pPr>
      <w:r w:rsidRPr="001A4DEE">
        <w:rPr>
          <w:b/>
          <w:color w:val="00B050"/>
          <w:sz w:val="23"/>
          <w:szCs w:val="23"/>
          <w:u w:val="single"/>
        </w:rPr>
        <w:t xml:space="preserve">Wednesday </w:t>
      </w:r>
      <w:r w:rsidR="00BC3D0C" w:rsidRPr="001A4DEE">
        <w:rPr>
          <w:b/>
          <w:color w:val="00B050"/>
          <w:sz w:val="23"/>
          <w:szCs w:val="23"/>
          <w:u w:val="single"/>
        </w:rPr>
        <w:t>5</w:t>
      </w:r>
      <w:r w:rsidR="00BC3D0C" w:rsidRPr="001A4DEE">
        <w:rPr>
          <w:b/>
          <w:color w:val="00B050"/>
          <w:sz w:val="23"/>
          <w:szCs w:val="23"/>
          <w:u w:val="single"/>
          <w:vertAlign w:val="superscript"/>
        </w:rPr>
        <w:t>th</w:t>
      </w:r>
      <w:r w:rsidR="00BC3D0C" w:rsidRPr="001A4DEE">
        <w:rPr>
          <w:b/>
          <w:color w:val="00B050"/>
          <w:sz w:val="23"/>
          <w:szCs w:val="23"/>
          <w:u w:val="single"/>
        </w:rPr>
        <w:t xml:space="preserve"> February</w:t>
      </w:r>
      <w:r w:rsidRPr="001A4DEE">
        <w:rPr>
          <w:b/>
          <w:color w:val="00B050"/>
          <w:sz w:val="23"/>
          <w:szCs w:val="23"/>
          <w:u w:val="single"/>
        </w:rPr>
        <w:t xml:space="preserve"> 2020</w:t>
      </w:r>
    </w:p>
    <w:p w14:paraId="5982CCA7" w14:textId="78952C3C" w:rsidR="00D80C07" w:rsidRPr="001A4DEE" w:rsidRDefault="00BC3D0C" w:rsidP="00D80C07">
      <w:pPr>
        <w:pStyle w:val="NoSpacing"/>
        <w:rPr>
          <w:color w:val="00B050"/>
          <w:sz w:val="23"/>
          <w:szCs w:val="23"/>
        </w:rPr>
      </w:pPr>
      <w:r w:rsidRPr="001A4DEE">
        <w:rPr>
          <w:b/>
          <w:color w:val="00B050"/>
          <w:sz w:val="23"/>
          <w:szCs w:val="23"/>
        </w:rPr>
        <w:t>Premier</w:t>
      </w:r>
      <w:r w:rsidR="00D80C07" w:rsidRPr="001A4DEE">
        <w:rPr>
          <w:b/>
          <w:color w:val="00B050"/>
          <w:sz w:val="23"/>
          <w:szCs w:val="23"/>
        </w:rPr>
        <w:t xml:space="preserve"> Division</w:t>
      </w:r>
    </w:p>
    <w:p w14:paraId="066FEDFA" w14:textId="32A4E728" w:rsidR="00D80C07" w:rsidRPr="001A4DEE" w:rsidRDefault="00BC3D0C" w:rsidP="00D80C07">
      <w:pPr>
        <w:pStyle w:val="NoSpacing"/>
        <w:rPr>
          <w:sz w:val="23"/>
          <w:szCs w:val="23"/>
        </w:rPr>
      </w:pPr>
      <w:r w:rsidRPr="001A4DEE">
        <w:rPr>
          <w:sz w:val="23"/>
          <w:szCs w:val="23"/>
        </w:rPr>
        <w:t>Roman Glass St George</w:t>
      </w:r>
      <w:r w:rsidR="00D80C07" w:rsidRPr="001A4DEE">
        <w:rPr>
          <w:sz w:val="23"/>
          <w:szCs w:val="23"/>
        </w:rPr>
        <w:tab/>
      </w:r>
      <w:r w:rsidR="00D80C07" w:rsidRPr="001A4DEE">
        <w:rPr>
          <w:sz w:val="23"/>
          <w:szCs w:val="23"/>
        </w:rPr>
        <w:tab/>
        <w:t>vs</w:t>
      </w:r>
      <w:r w:rsidR="00D80C07" w:rsidRPr="001A4DEE">
        <w:rPr>
          <w:sz w:val="23"/>
          <w:szCs w:val="23"/>
        </w:rPr>
        <w:tab/>
      </w:r>
      <w:r w:rsidR="00D80C07" w:rsidRPr="001A4DEE">
        <w:rPr>
          <w:sz w:val="23"/>
          <w:szCs w:val="23"/>
        </w:rPr>
        <w:tab/>
      </w:r>
      <w:r w:rsidRPr="001A4DEE">
        <w:rPr>
          <w:sz w:val="23"/>
          <w:szCs w:val="23"/>
        </w:rPr>
        <w:t>Tavistock</w:t>
      </w:r>
      <w:r w:rsidRPr="001A4DEE">
        <w:rPr>
          <w:sz w:val="23"/>
          <w:szCs w:val="23"/>
        </w:rPr>
        <w:tab/>
      </w:r>
      <w:r w:rsidR="00D41864" w:rsidRPr="001A4DEE">
        <w:rPr>
          <w:sz w:val="23"/>
          <w:szCs w:val="23"/>
        </w:rPr>
        <w:tab/>
      </w:r>
      <w:r w:rsidR="00D80C07" w:rsidRPr="001A4DEE">
        <w:rPr>
          <w:sz w:val="23"/>
          <w:szCs w:val="23"/>
        </w:rPr>
        <w:tab/>
        <w:t>19:30KO</w:t>
      </w:r>
    </w:p>
    <w:p w14:paraId="7B44C95C" w14:textId="0140D4C1" w:rsidR="00BC3D0C" w:rsidRPr="001A4DEE" w:rsidRDefault="00BC3D0C" w:rsidP="00D80C07">
      <w:pPr>
        <w:pStyle w:val="NoSpacing"/>
        <w:rPr>
          <w:sz w:val="23"/>
          <w:szCs w:val="23"/>
        </w:rPr>
      </w:pPr>
      <w:r w:rsidRPr="001A4DEE">
        <w:rPr>
          <w:sz w:val="23"/>
          <w:szCs w:val="23"/>
        </w:rPr>
        <w:t>Wellington</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Hallen</w:t>
      </w:r>
      <w:r w:rsidRPr="001A4DEE">
        <w:rPr>
          <w:sz w:val="23"/>
          <w:szCs w:val="23"/>
        </w:rPr>
        <w:tab/>
      </w:r>
      <w:r w:rsidRPr="001A4DEE">
        <w:rPr>
          <w:sz w:val="23"/>
          <w:szCs w:val="23"/>
        </w:rPr>
        <w:tab/>
      </w:r>
      <w:r w:rsidRPr="001A4DEE">
        <w:rPr>
          <w:sz w:val="23"/>
          <w:szCs w:val="23"/>
        </w:rPr>
        <w:tab/>
      </w:r>
      <w:r w:rsidRPr="001A4DEE">
        <w:rPr>
          <w:sz w:val="23"/>
          <w:szCs w:val="23"/>
        </w:rPr>
        <w:tab/>
        <w:t>19:45KO</w:t>
      </w:r>
    </w:p>
    <w:p w14:paraId="6516F032" w14:textId="4C64A0DF" w:rsidR="008828C7" w:rsidRPr="001A4DEE" w:rsidRDefault="008828C7" w:rsidP="008828C7">
      <w:pPr>
        <w:pStyle w:val="NoSpacing"/>
        <w:rPr>
          <w:b/>
          <w:color w:val="00B050"/>
          <w:sz w:val="23"/>
          <w:szCs w:val="23"/>
        </w:rPr>
      </w:pPr>
      <w:r w:rsidRPr="001A4DEE">
        <w:rPr>
          <w:b/>
          <w:color w:val="00B050"/>
          <w:sz w:val="23"/>
          <w:szCs w:val="23"/>
          <w:u w:val="single"/>
        </w:rPr>
        <w:t xml:space="preserve">Saturday </w:t>
      </w:r>
      <w:r w:rsidR="00BC3D0C" w:rsidRPr="001A4DEE">
        <w:rPr>
          <w:b/>
          <w:color w:val="00B050"/>
          <w:sz w:val="23"/>
          <w:szCs w:val="23"/>
          <w:u w:val="single"/>
        </w:rPr>
        <w:t>8</w:t>
      </w:r>
      <w:r w:rsidR="00BC3D0C" w:rsidRPr="001A4DEE">
        <w:rPr>
          <w:b/>
          <w:color w:val="00B050"/>
          <w:sz w:val="23"/>
          <w:szCs w:val="23"/>
          <w:u w:val="single"/>
          <w:vertAlign w:val="superscript"/>
        </w:rPr>
        <w:t>th</w:t>
      </w:r>
      <w:r w:rsidR="00BC3D0C" w:rsidRPr="001A4DEE">
        <w:rPr>
          <w:b/>
          <w:color w:val="00B050"/>
          <w:sz w:val="23"/>
          <w:szCs w:val="23"/>
          <w:u w:val="single"/>
        </w:rPr>
        <w:t xml:space="preserve"> </w:t>
      </w:r>
      <w:r w:rsidR="009F5EF4" w:rsidRPr="001A4DEE">
        <w:rPr>
          <w:b/>
          <w:color w:val="00B050"/>
          <w:sz w:val="23"/>
          <w:szCs w:val="23"/>
          <w:u w:val="single"/>
        </w:rPr>
        <w:t>February</w:t>
      </w:r>
      <w:r w:rsidR="00D52A35" w:rsidRPr="001A4DEE">
        <w:rPr>
          <w:b/>
          <w:color w:val="00B050"/>
          <w:sz w:val="23"/>
          <w:szCs w:val="23"/>
          <w:u w:val="single"/>
        </w:rPr>
        <w:t xml:space="preserve"> 2020</w:t>
      </w:r>
      <w:r w:rsidRPr="001A4DEE">
        <w:rPr>
          <w:b/>
          <w:color w:val="00B050"/>
          <w:sz w:val="23"/>
          <w:szCs w:val="23"/>
          <w:u w:val="single"/>
        </w:rPr>
        <w:t xml:space="preserve"> (KICK OFF AT 3.00PM UNLESS NOTED)</w:t>
      </w:r>
    </w:p>
    <w:p w14:paraId="5B1FA7E5" w14:textId="394478EB" w:rsidR="00BC3D0C" w:rsidRPr="001A4DEE" w:rsidRDefault="00BC3D0C" w:rsidP="00BC3D0C">
      <w:pPr>
        <w:pStyle w:val="NoSpacing"/>
        <w:rPr>
          <w:color w:val="00B050"/>
          <w:sz w:val="23"/>
          <w:szCs w:val="23"/>
        </w:rPr>
      </w:pPr>
      <w:r w:rsidRPr="001A4DEE">
        <w:rPr>
          <w:b/>
          <w:color w:val="00B050"/>
          <w:sz w:val="23"/>
          <w:szCs w:val="23"/>
        </w:rPr>
        <w:t>FA Vase – Fifth Round</w:t>
      </w:r>
    </w:p>
    <w:p w14:paraId="10351511" w14:textId="1AE0D9CA" w:rsidR="00BC3D0C" w:rsidRPr="001A4DEE" w:rsidRDefault="00BC3D0C" w:rsidP="00BC3D0C">
      <w:pPr>
        <w:pStyle w:val="NoSpacing"/>
        <w:rPr>
          <w:sz w:val="23"/>
          <w:szCs w:val="23"/>
        </w:rPr>
      </w:pPr>
      <w:r w:rsidRPr="001A4DEE">
        <w:rPr>
          <w:b/>
          <w:sz w:val="23"/>
          <w:szCs w:val="23"/>
        </w:rPr>
        <w:t>Bitton</w:t>
      </w:r>
      <w:r w:rsidRPr="001A4DEE">
        <w:rPr>
          <w:b/>
          <w:sz w:val="23"/>
          <w:szCs w:val="23"/>
        </w:rPr>
        <w:tab/>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Sutton Common Rovers</w:t>
      </w:r>
    </w:p>
    <w:p w14:paraId="6878D71D" w14:textId="51BB0ED6" w:rsidR="00BC3D0C" w:rsidRPr="001A4DEE" w:rsidRDefault="00BC3D0C" w:rsidP="00BC3D0C">
      <w:pPr>
        <w:pStyle w:val="NoSpacing"/>
        <w:rPr>
          <w:sz w:val="23"/>
          <w:szCs w:val="23"/>
        </w:rPr>
      </w:pPr>
      <w:r w:rsidRPr="001A4DEE">
        <w:rPr>
          <w:b/>
          <w:sz w:val="23"/>
          <w:szCs w:val="23"/>
        </w:rPr>
        <w:t>Bradford Town</w:t>
      </w:r>
      <w:r w:rsidRPr="001A4DEE">
        <w:rPr>
          <w:b/>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Leighton Town</w:t>
      </w:r>
    </w:p>
    <w:p w14:paraId="6FA11681" w14:textId="44CF0CCB" w:rsidR="00BC3D0C" w:rsidRPr="001A4DEE" w:rsidRDefault="00BC3D0C" w:rsidP="00BC3D0C">
      <w:pPr>
        <w:pStyle w:val="NoSpacing"/>
        <w:rPr>
          <w:sz w:val="23"/>
          <w:szCs w:val="23"/>
        </w:rPr>
      </w:pPr>
      <w:r w:rsidRPr="001A4DEE">
        <w:rPr>
          <w:b/>
          <w:sz w:val="23"/>
          <w:szCs w:val="23"/>
        </w:rPr>
        <w:t>Plymouth Parkway</w:t>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West Auckland Town</w:t>
      </w:r>
    </w:p>
    <w:p w14:paraId="3C09933E" w14:textId="12450BB8" w:rsidR="008828C7" w:rsidRPr="001A4DEE" w:rsidRDefault="008828C7" w:rsidP="008828C7">
      <w:pPr>
        <w:pStyle w:val="NoSpacing"/>
        <w:rPr>
          <w:color w:val="00B050"/>
          <w:sz w:val="23"/>
          <w:szCs w:val="23"/>
        </w:rPr>
      </w:pPr>
      <w:r w:rsidRPr="001A4DEE">
        <w:rPr>
          <w:b/>
          <w:color w:val="00B050"/>
          <w:sz w:val="23"/>
          <w:szCs w:val="23"/>
        </w:rPr>
        <w:t>Premier Division</w:t>
      </w:r>
    </w:p>
    <w:p w14:paraId="34A2ADFA" w14:textId="4097F58B" w:rsidR="00966153" w:rsidRPr="001A4DEE" w:rsidRDefault="00BC3D0C" w:rsidP="008828C7">
      <w:pPr>
        <w:pStyle w:val="NoSpacing"/>
        <w:rPr>
          <w:sz w:val="23"/>
          <w:szCs w:val="23"/>
        </w:rPr>
      </w:pPr>
      <w:r w:rsidRPr="001A4DEE">
        <w:rPr>
          <w:sz w:val="23"/>
          <w:szCs w:val="23"/>
        </w:rPr>
        <w:t>Bridport</w:t>
      </w:r>
      <w:r w:rsidRPr="001A4DEE">
        <w:rPr>
          <w:sz w:val="23"/>
          <w:szCs w:val="23"/>
        </w:rPr>
        <w:tab/>
      </w:r>
      <w:r w:rsidR="008828C7" w:rsidRPr="001A4DEE">
        <w:rPr>
          <w:sz w:val="23"/>
          <w:szCs w:val="23"/>
        </w:rPr>
        <w:tab/>
      </w:r>
      <w:r w:rsidR="008828C7" w:rsidRPr="001A4DEE">
        <w:rPr>
          <w:sz w:val="23"/>
          <w:szCs w:val="23"/>
        </w:rPr>
        <w:tab/>
      </w:r>
      <w:r w:rsidR="00C67A4F" w:rsidRPr="001A4DEE">
        <w:rPr>
          <w:sz w:val="23"/>
          <w:szCs w:val="23"/>
        </w:rPr>
        <w:tab/>
      </w:r>
      <w:r w:rsidR="008828C7" w:rsidRPr="001A4DEE">
        <w:rPr>
          <w:sz w:val="23"/>
          <w:szCs w:val="23"/>
        </w:rPr>
        <w:t>vs</w:t>
      </w:r>
      <w:r w:rsidR="008828C7" w:rsidRPr="001A4DEE">
        <w:rPr>
          <w:sz w:val="23"/>
          <w:szCs w:val="23"/>
        </w:rPr>
        <w:tab/>
      </w:r>
      <w:r w:rsidR="008828C7" w:rsidRPr="001A4DEE">
        <w:rPr>
          <w:sz w:val="23"/>
          <w:szCs w:val="23"/>
        </w:rPr>
        <w:tab/>
      </w:r>
      <w:r w:rsidRPr="001A4DEE">
        <w:rPr>
          <w:sz w:val="23"/>
          <w:szCs w:val="23"/>
        </w:rPr>
        <w:t>Roman Glass St George</w:t>
      </w:r>
    </w:p>
    <w:p w14:paraId="20B3BC73" w14:textId="0BC6CD69" w:rsidR="00BC3D0C" w:rsidRPr="001A4DEE" w:rsidRDefault="00BC3D0C" w:rsidP="008828C7">
      <w:pPr>
        <w:pStyle w:val="NoSpacing"/>
        <w:rPr>
          <w:sz w:val="23"/>
          <w:szCs w:val="23"/>
        </w:rPr>
      </w:pPr>
      <w:r w:rsidRPr="001A4DEE">
        <w:rPr>
          <w:sz w:val="23"/>
          <w:szCs w:val="23"/>
        </w:rPr>
        <w:t>Cadbury Heath</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Keynsham Town</w:t>
      </w:r>
    </w:p>
    <w:p w14:paraId="64C2E15A" w14:textId="09ECA756" w:rsidR="00BC3D0C" w:rsidRPr="001A4DEE" w:rsidRDefault="00BC3D0C" w:rsidP="008828C7">
      <w:pPr>
        <w:pStyle w:val="NoSpacing"/>
        <w:rPr>
          <w:sz w:val="23"/>
          <w:szCs w:val="23"/>
        </w:rPr>
      </w:pPr>
      <w:r w:rsidRPr="001A4DEE">
        <w:rPr>
          <w:sz w:val="23"/>
          <w:szCs w:val="23"/>
        </w:rPr>
        <w:t>Cribbs</w:t>
      </w:r>
      <w:r w:rsidRPr="001A4DEE">
        <w:rPr>
          <w:sz w:val="23"/>
          <w:szCs w:val="23"/>
        </w:rPr>
        <w:tab/>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Brislington</w:t>
      </w:r>
    </w:p>
    <w:p w14:paraId="56DC5293" w14:textId="4BE21F6C" w:rsidR="00BC3D0C" w:rsidRPr="001A4DEE" w:rsidRDefault="00BC3D0C" w:rsidP="008828C7">
      <w:pPr>
        <w:pStyle w:val="NoSpacing"/>
        <w:rPr>
          <w:sz w:val="23"/>
          <w:szCs w:val="23"/>
        </w:rPr>
      </w:pPr>
      <w:r w:rsidRPr="001A4DEE">
        <w:rPr>
          <w:sz w:val="23"/>
          <w:szCs w:val="23"/>
        </w:rPr>
        <w:t>Hallen</w:t>
      </w:r>
      <w:r w:rsidRPr="001A4DEE">
        <w:rPr>
          <w:sz w:val="23"/>
          <w:szCs w:val="23"/>
        </w:rPr>
        <w:tab/>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Exmouth Town</w:t>
      </w:r>
    </w:p>
    <w:p w14:paraId="3CDC3D03" w14:textId="13C821C7" w:rsidR="00BC3D0C" w:rsidRPr="001A4DEE" w:rsidRDefault="00BC3D0C" w:rsidP="008828C7">
      <w:pPr>
        <w:pStyle w:val="NoSpacing"/>
        <w:rPr>
          <w:sz w:val="23"/>
          <w:szCs w:val="23"/>
        </w:rPr>
      </w:pPr>
      <w:r w:rsidRPr="001A4DEE">
        <w:rPr>
          <w:sz w:val="23"/>
          <w:szCs w:val="23"/>
        </w:rPr>
        <w:t>Odd Down</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Bridgwater Town</w:t>
      </w:r>
    </w:p>
    <w:p w14:paraId="7FC495F2" w14:textId="3D955F59" w:rsidR="00BC3D0C" w:rsidRPr="001A4DEE" w:rsidRDefault="00BC3D0C" w:rsidP="008828C7">
      <w:pPr>
        <w:pStyle w:val="NoSpacing"/>
        <w:rPr>
          <w:sz w:val="23"/>
          <w:szCs w:val="23"/>
        </w:rPr>
      </w:pPr>
      <w:r w:rsidRPr="001A4DEE">
        <w:rPr>
          <w:sz w:val="23"/>
          <w:szCs w:val="23"/>
        </w:rPr>
        <w:t>Street</w:t>
      </w:r>
      <w:r w:rsidRPr="001A4DEE">
        <w:rPr>
          <w:sz w:val="23"/>
          <w:szCs w:val="23"/>
        </w:rPr>
        <w:tab/>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Tavistock</w:t>
      </w:r>
    </w:p>
    <w:p w14:paraId="2677AE27" w14:textId="377983D4" w:rsidR="00BC3D0C" w:rsidRPr="001A4DEE" w:rsidRDefault="00BC3D0C" w:rsidP="008828C7">
      <w:pPr>
        <w:pStyle w:val="NoSpacing"/>
        <w:rPr>
          <w:sz w:val="23"/>
          <w:szCs w:val="23"/>
        </w:rPr>
      </w:pPr>
      <w:r w:rsidRPr="001A4DEE">
        <w:rPr>
          <w:sz w:val="23"/>
          <w:szCs w:val="23"/>
        </w:rPr>
        <w:t>Wellington</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Buckland Athletic</w:t>
      </w:r>
    </w:p>
    <w:p w14:paraId="4BC31B8E" w14:textId="08D1E7F0" w:rsidR="00BC3D0C" w:rsidRPr="001A4DEE" w:rsidRDefault="00BC3D0C" w:rsidP="008828C7">
      <w:pPr>
        <w:pStyle w:val="NoSpacing"/>
        <w:rPr>
          <w:sz w:val="23"/>
          <w:szCs w:val="23"/>
        </w:rPr>
      </w:pPr>
      <w:r w:rsidRPr="001A4DEE">
        <w:rPr>
          <w:sz w:val="23"/>
          <w:szCs w:val="23"/>
        </w:rPr>
        <w:t>Westbury United</w:t>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Chipping Sodbury Town</w:t>
      </w:r>
    </w:p>
    <w:p w14:paraId="3C1B247A" w14:textId="723F67EE" w:rsidR="008828C7" w:rsidRPr="001A4DEE" w:rsidRDefault="008828C7" w:rsidP="008828C7">
      <w:pPr>
        <w:pStyle w:val="NoSpacing"/>
        <w:rPr>
          <w:color w:val="00B050"/>
          <w:sz w:val="23"/>
          <w:szCs w:val="23"/>
        </w:rPr>
      </w:pPr>
      <w:r w:rsidRPr="001A4DEE">
        <w:rPr>
          <w:b/>
          <w:color w:val="00B050"/>
          <w:sz w:val="23"/>
          <w:szCs w:val="23"/>
        </w:rPr>
        <w:t>First Division</w:t>
      </w:r>
    </w:p>
    <w:p w14:paraId="201E33E5" w14:textId="017DCDFB" w:rsidR="009A2BBF" w:rsidRPr="001A4DEE" w:rsidRDefault="00966153" w:rsidP="008828C7">
      <w:pPr>
        <w:pStyle w:val="NoSpacing"/>
        <w:rPr>
          <w:sz w:val="23"/>
          <w:szCs w:val="23"/>
        </w:rPr>
      </w:pPr>
      <w:r w:rsidRPr="001A4DEE">
        <w:rPr>
          <w:sz w:val="23"/>
          <w:szCs w:val="23"/>
        </w:rPr>
        <w:t>Ashton &amp; Backwell United</w:t>
      </w:r>
      <w:r w:rsidR="008F789E" w:rsidRPr="001A4DEE">
        <w:rPr>
          <w:sz w:val="23"/>
          <w:szCs w:val="23"/>
        </w:rPr>
        <w:tab/>
      </w:r>
      <w:r w:rsidR="008F789E" w:rsidRPr="001A4DEE">
        <w:rPr>
          <w:sz w:val="23"/>
          <w:szCs w:val="23"/>
        </w:rPr>
        <w:tab/>
        <w:t>vs</w:t>
      </w:r>
      <w:r w:rsidR="008F789E" w:rsidRPr="001A4DEE">
        <w:rPr>
          <w:sz w:val="23"/>
          <w:szCs w:val="23"/>
        </w:rPr>
        <w:tab/>
      </w:r>
      <w:r w:rsidR="008F789E" w:rsidRPr="001A4DEE">
        <w:rPr>
          <w:sz w:val="23"/>
          <w:szCs w:val="23"/>
        </w:rPr>
        <w:tab/>
        <w:t>Wincanton Town</w:t>
      </w:r>
    </w:p>
    <w:p w14:paraId="5253C1A4" w14:textId="24424048" w:rsidR="008F789E" w:rsidRPr="001A4DEE" w:rsidRDefault="008F789E" w:rsidP="008828C7">
      <w:pPr>
        <w:pStyle w:val="NoSpacing"/>
        <w:rPr>
          <w:sz w:val="23"/>
          <w:szCs w:val="23"/>
        </w:rPr>
      </w:pPr>
      <w:r w:rsidRPr="001A4DEE">
        <w:rPr>
          <w:sz w:val="23"/>
          <w:szCs w:val="23"/>
        </w:rPr>
        <w:t>Bishop Sutton</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Hengrove Athletic</w:t>
      </w:r>
    </w:p>
    <w:p w14:paraId="1CA8CC9F" w14:textId="0AA1E76C" w:rsidR="008F789E" w:rsidRPr="001A4DEE" w:rsidRDefault="008F789E" w:rsidP="008828C7">
      <w:pPr>
        <w:pStyle w:val="NoSpacing"/>
        <w:rPr>
          <w:sz w:val="23"/>
          <w:szCs w:val="23"/>
        </w:rPr>
      </w:pPr>
      <w:r w:rsidRPr="001A4DEE">
        <w:rPr>
          <w:sz w:val="23"/>
          <w:szCs w:val="23"/>
        </w:rPr>
        <w:t>Corsham Town</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Bristol Telephones</w:t>
      </w:r>
    </w:p>
    <w:p w14:paraId="0037C1E0" w14:textId="328441FB" w:rsidR="008F789E" w:rsidRPr="001A4DEE" w:rsidRDefault="008F789E" w:rsidP="008828C7">
      <w:pPr>
        <w:pStyle w:val="NoSpacing"/>
        <w:rPr>
          <w:sz w:val="23"/>
          <w:szCs w:val="23"/>
        </w:rPr>
      </w:pPr>
      <w:r w:rsidRPr="001A4DEE">
        <w:rPr>
          <w:sz w:val="23"/>
          <w:szCs w:val="23"/>
        </w:rPr>
        <w:t>Devizes Town</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Cheddar</w:t>
      </w:r>
      <w:r w:rsidRPr="001A4DEE">
        <w:rPr>
          <w:sz w:val="23"/>
          <w:szCs w:val="23"/>
        </w:rPr>
        <w:tab/>
      </w:r>
      <w:r w:rsidRPr="001A4DEE">
        <w:rPr>
          <w:sz w:val="23"/>
          <w:szCs w:val="23"/>
        </w:rPr>
        <w:tab/>
      </w:r>
      <w:r w:rsidRPr="001A4DEE">
        <w:rPr>
          <w:sz w:val="23"/>
          <w:szCs w:val="23"/>
        </w:rPr>
        <w:tab/>
        <w:t>14:00KO</w:t>
      </w:r>
    </w:p>
    <w:p w14:paraId="16E413A7" w14:textId="7DA6476E" w:rsidR="008F789E" w:rsidRPr="001A4DEE" w:rsidRDefault="008F789E" w:rsidP="008828C7">
      <w:pPr>
        <w:pStyle w:val="NoSpacing"/>
        <w:rPr>
          <w:sz w:val="23"/>
          <w:szCs w:val="23"/>
        </w:rPr>
      </w:pPr>
      <w:r w:rsidRPr="001A4DEE">
        <w:rPr>
          <w:sz w:val="23"/>
          <w:szCs w:val="23"/>
        </w:rPr>
        <w:t>Lebeq United</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Bishops Lydeard</w:t>
      </w:r>
      <w:r w:rsidRPr="001A4DEE">
        <w:rPr>
          <w:sz w:val="23"/>
          <w:szCs w:val="23"/>
        </w:rPr>
        <w:tab/>
      </w:r>
      <w:r w:rsidRPr="001A4DEE">
        <w:rPr>
          <w:sz w:val="23"/>
          <w:szCs w:val="23"/>
        </w:rPr>
        <w:tab/>
        <w:t>15:15KO</w:t>
      </w:r>
    </w:p>
    <w:p w14:paraId="6F0F4284" w14:textId="3DBC4D70" w:rsidR="008F789E" w:rsidRPr="001A4DEE" w:rsidRDefault="008F789E" w:rsidP="008828C7">
      <w:pPr>
        <w:pStyle w:val="NoSpacing"/>
        <w:rPr>
          <w:sz w:val="23"/>
          <w:szCs w:val="23"/>
        </w:rPr>
      </w:pPr>
      <w:r w:rsidRPr="001A4DEE">
        <w:rPr>
          <w:sz w:val="23"/>
          <w:szCs w:val="23"/>
        </w:rPr>
        <w:t>Longwell Green Sports</w:t>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Welton Rovers</w:t>
      </w:r>
    </w:p>
    <w:p w14:paraId="7BF3A9D6" w14:textId="4694758E" w:rsidR="008F789E" w:rsidRPr="001A4DEE" w:rsidRDefault="008F789E" w:rsidP="008828C7">
      <w:pPr>
        <w:pStyle w:val="NoSpacing"/>
        <w:rPr>
          <w:sz w:val="23"/>
          <w:szCs w:val="23"/>
        </w:rPr>
      </w:pPr>
      <w:r w:rsidRPr="001A4DEE">
        <w:rPr>
          <w:sz w:val="23"/>
          <w:szCs w:val="23"/>
        </w:rPr>
        <w:t>Oldland Abbotonians</w:t>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Warminster Town</w:t>
      </w:r>
    </w:p>
    <w:p w14:paraId="486E9683" w14:textId="4F5E4724" w:rsidR="008F789E" w:rsidRPr="001A4DEE" w:rsidRDefault="008F789E" w:rsidP="008828C7">
      <w:pPr>
        <w:pStyle w:val="NoSpacing"/>
        <w:rPr>
          <w:sz w:val="23"/>
          <w:szCs w:val="23"/>
        </w:rPr>
      </w:pPr>
      <w:r w:rsidRPr="001A4DEE">
        <w:rPr>
          <w:sz w:val="23"/>
          <w:szCs w:val="23"/>
        </w:rPr>
        <w:t>Radstock Town</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Calne Town</w:t>
      </w:r>
    </w:p>
    <w:p w14:paraId="6EDC20B1" w14:textId="056BF695" w:rsidR="008F789E" w:rsidRPr="001A4DEE" w:rsidRDefault="008F789E" w:rsidP="008828C7">
      <w:pPr>
        <w:pStyle w:val="NoSpacing"/>
        <w:rPr>
          <w:sz w:val="23"/>
          <w:szCs w:val="23"/>
        </w:rPr>
      </w:pPr>
      <w:r w:rsidRPr="001A4DEE">
        <w:rPr>
          <w:sz w:val="23"/>
          <w:szCs w:val="23"/>
        </w:rPr>
        <w:t>Sherborne Town</w:t>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Almondsbury</w:t>
      </w:r>
    </w:p>
    <w:p w14:paraId="19DF6E00" w14:textId="1E7DEF97" w:rsidR="008F789E" w:rsidRPr="00C67A4F" w:rsidRDefault="008F789E" w:rsidP="008828C7">
      <w:pPr>
        <w:pStyle w:val="NoSpacing"/>
        <w:rPr>
          <w:sz w:val="23"/>
          <w:szCs w:val="23"/>
        </w:rPr>
      </w:pPr>
      <w:r w:rsidRPr="001A4DEE">
        <w:rPr>
          <w:sz w:val="23"/>
          <w:szCs w:val="23"/>
        </w:rPr>
        <w:t>Wells City</w:t>
      </w:r>
      <w:r w:rsidRPr="001A4DEE">
        <w:rPr>
          <w:sz w:val="23"/>
          <w:szCs w:val="23"/>
        </w:rPr>
        <w:tab/>
      </w:r>
      <w:r w:rsidRPr="001A4DEE">
        <w:rPr>
          <w:sz w:val="23"/>
          <w:szCs w:val="23"/>
        </w:rPr>
        <w:tab/>
      </w:r>
      <w:r w:rsidRPr="001A4DEE">
        <w:rPr>
          <w:sz w:val="23"/>
          <w:szCs w:val="23"/>
        </w:rPr>
        <w:tab/>
      </w:r>
      <w:r w:rsidRPr="001A4DEE">
        <w:rPr>
          <w:sz w:val="23"/>
          <w:szCs w:val="23"/>
        </w:rPr>
        <w:tab/>
        <w:t>vs</w:t>
      </w:r>
      <w:r w:rsidRPr="001A4DEE">
        <w:rPr>
          <w:sz w:val="23"/>
          <w:szCs w:val="23"/>
        </w:rPr>
        <w:tab/>
      </w:r>
      <w:r w:rsidRPr="001A4DEE">
        <w:rPr>
          <w:sz w:val="23"/>
          <w:szCs w:val="23"/>
        </w:rPr>
        <w:tab/>
        <w:t>Portishead Town</w:t>
      </w:r>
    </w:p>
    <w:p w14:paraId="5C5662B9" w14:textId="77777777" w:rsidR="00BC3D0C" w:rsidRDefault="00BC3D0C" w:rsidP="00F641B3">
      <w:pPr>
        <w:pStyle w:val="NoSpacing"/>
        <w:jc w:val="center"/>
        <w:rPr>
          <w:b/>
          <w:color w:val="00B0F0"/>
          <w:sz w:val="28"/>
          <w:szCs w:val="28"/>
          <w:u w:val="single"/>
        </w:rPr>
      </w:pPr>
    </w:p>
    <w:p w14:paraId="6357D0B1" w14:textId="77777777" w:rsidR="00BC3D0C" w:rsidRDefault="00BC3D0C" w:rsidP="00F641B3">
      <w:pPr>
        <w:pStyle w:val="NoSpacing"/>
        <w:jc w:val="center"/>
        <w:rPr>
          <w:b/>
          <w:color w:val="00B0F0"/>
          <w:sz w:val="28"/>
          <w:szCs w:val="28"/>
          <w:u w:val="single"/>
        </w:rPr>
      </w:pPr>
    </w:p>
    <w:p w14:paraId="6CAACF65" w14:textId="614F9B4D" w:rsidR="008F789E" w:rsidRDefault="008F789E" w:rsidP="00F641B3">
      <w:pPr>
        <w:pStyle w:val="NoSpacing"/>
        <w:jc w:val="center"/>
        <w:rPr>
          <w:b/>
          <w:color w:val="00B0F0"/>
          <w:sz w:val="28"/>
          <w:szCs w:val="28"/>
          <w:u w:val="single"/>
        </w:rPr>
      </w:pPr>
    </w:p>
    <w:p w14:paraId="4605B50F" w14:textId="77777777" w:rsidR="004A1E1E" w:rsidRDefault="004A1E1E" w:rsidP="00F641B3">
      <w:pPr>
        <w:pStyle w:val="NoSpacing"/>
        <w:jc w:val="center"/>
        <w:rPr>
          <w:b/>
          <w:color w:val="00B0F0"/>
          <w:sz w:val="28"/>
          <w:szCs w:val="28"/>
          <w:u w:val="single"/>
        </w:rPr>
      </w:pPr>
    </w:p>
    <w:p w14:paraId="2B9C8A93" w14:textId="452AA1D2" w:rsidR="00F641B3" w:rsidRPr="00B80D8E" w:rsidRDefault="00F641B3" w:rsidP="00F641B3">
      <w:pPr>
        <w:pStyle w:val="NoSpacing"/>
        <w:jc w:val="center"/>
        <w:rPr>
          <w:b/>
          <w:color w:val="00B0F0"/>
          <w:sz w:val="28"/>
          <w:szCs w:val="28"/>
          <w:u w:val="single"/>
        </w:rPr>
      </w:pPr>
      <w:r w:rsidRPr="00B80D8E">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B80D8E">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6D67">
            <w:pPr>
              <w:jc w:val="center"/>
            </w:pPr>
            <w:r w:rsidRPr="0013524B">
              <w:t>1</w:t>
            </w:r>
          </w:p>
        </w:tc>
        <w:tc>
          <w:tcPr>
            <w:tcW w:w="4395" w:type="dxa"/>
            <w:shd w:val="clear" w:color="auto" w:fill="B2A1C7" w:themeFill="accent4" w:themeFillTint="99"/>
          </w:tcPr>
          <w:p w14:paraId="677379DD" w14:textId="07D02C03" w:rsidR="00F641B3" w:rsidRPr="00994EAA" w:rsidRDefault="0070281B" w:rsidP="00DA6D67">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5AC7D551" w:rsidR="00F641B3" w:rsidRPr="0013524B" w:rsidRDefault="00B80D8E" w:rsidP="00DA6D67">
            <w:pPr>
              <w:jc w:val="center"/>
            </w:pPr>
            <w:r>
              <w:t>21</w:t>
            </w:r>
          </w:p>
        </w:tc>
        <w:tc>
          <w:tcPr>
            <w:tcW w:w="567" w:type="dxa"/>
            <w:shd w:val="clear" w:color="auto" w:fill="B2A1C7" w:themeFill="accent4" w:themeFillTint="99"/>
          </w:tcPr>
          <w:p w14:paraId="127C094B" w14:textId="676C53FF" w:rsidR="00F641B3" w:rsidRPr="0013524B" w:rsidRDefault="00B80D8E" w:rsidP="00DA6D67">
            <w:pPr>
              <w:jc w:val="center"/>
            </w:pPr>
            <w:r>
              <w:t>18</w:t>
            </w:r>
          </w:p>
        </w:tc>
        <w:tc>
          <w:tcPr>
            <w:tcW w:w="567" w:type="dxa"/>
            <w:shd w:val="clear" w:color="auto" w:fill="B2A1C7" w:themeFill="accent4" w:themeFillTint="99"/>
          </w:tcPr>
          <w:p w14:paraId="3B7D4CF3" w14:textId="0BEA8D90" w:rsidR="00F641B3" w:rsidRPr="0013524B" w:rsidRDefault="00A42EF0" w:rsidP="00DA6D67">
            <w:pPr>
              <w:jc w:val="center"/>
            </w:pPr>
            <w:r>
              <w:t>1</w:t>
            </w:r>
          </w:p>
        </w:tc>
        <w:tc>
          <w:tcPr>
            <w:tcW w:w="537" w:type="dxa"/>
            <w:shd w:val="clear" w:color="auto" w:fill="B2A1C7" w:themeFill="accent4" w:themeFillTint="99"/>
          </w:tcPr>
          <w:p w14:paraId="50FDE3CA" w14:textId="749C57CB" w:rsidR="00F641B3" w:rsidRPr="0013524B" w:rsidRDefault="004F201D" w:rsidP="00DA6D67">
            <w:pPr>
              <w:jc w:val="center"/>
            </w:pPr>
            <w:r>
              <w:t>2</w:t>
            </w:r>
          </w:p>
        </w:tc>
        <w:tc>
          <w:tcPr>
            <w:tcW w:w="440" w:type="dxa"/>
            <w:shd w:val="clear" w:color="auto" w:fill="B2A1C7" w:themeFill="accent4" w:themeFillTint="99"/>
          </w:tcPr>
          <w:p w14:paraId="37188A3C" w14:textId="2E26150D" w:rsidR="00F641B3" w:rsidRPr="0013524B" w:rsidRDefault="00B80D8E" w:rsidP="00DA6D67">
            <w:pPr>
              <w:jc w:val="center"/>
            </w:pPr>
            <w:r>
              <w:t>67</w:t>
            </w:r>
          </w:p>
        </w:tc>
        <w:tc>
          <w:tcPr>
            <w:tcW w:w="551" w:type="dxa"/>
            <w:shd w:val="clear" w:color="auto" w:fill="B2A1C7" w:themeFill="accent4" w:themeFillTint="99"/>
          </w:tcPr>
          <w:p w14:paraId="437BEF12" w14:textId="6BC76ED3" w:rsidR="00F641B3" w:rsidRPr="0013524B" w:rsidRDefault="00140659" w:rsidP="00DA6D67">
            <w:pPr>
              <w:jc w:val="center"/>
            </w:pPr>
            <w:r>
              <w:t>19</w:t>
            </w:r>
          </w:p>
        </w:tc>
        <w:tc>
          <w:tcPr>
            <w:tcW w:w="567" w:type="dxa"/>
            <w:shd w:val="clear" w:color="auto" w:fill="B2A1C7" w:themeFill="accent4" w:themeFillTint="99"/>
          </w:tcPr>
          <w:p w14:paraId="048F6620" w14:textId="23100311" w:rsidR="00F641B3" w:rsidRPr="0013524B" w:rsidRDefault="00B80D8E" w:rsidP="00DA6D67">
            <w:pPr>
              <w:jc w:val="center"/>
            </w:pPr>
            <w:r>
              <w:t>48</w:t>
            </w:r>
          </w:p>
        </w:tc>
        <w:tc>
          <w:tcPr>
            <w:tcW w:w="598" w:type="dxa"/>
            <w:shd w:val="clear" w:color="auto" w:fill="B2A1C7" w:themeFill="accent4" w:themeFillTint="99"/>
          </w:tcPr>
          <w:p w14:paraId="0C4D9246" w14:textId="4F5676D7" w:rsidR="00F641B3" w:rsidRPr="0013524B" w:rsidRDefault="00B80D8E" w:rsidP="00DA6D67">
            <w:pPr>
              <w:jc w:val="center"/>
            </w:pPr>
            <w:r>
              <w:t>55</w:t>
            </w:r>
          </w:p>
        </w:tc>
      </w:tr>
      <w:tr w:rsidR="0070281B" w:rsidRPr="0013524B" w14:paraId="074A26FE" w14:textId="77777777" w:rsidTr="00DA5519">
        <w:trPr>
          <w:jc w:val="center"/>
        </w:trPr>
        <w:tc>
          <w:tcPr>
            <w:tcW w:w="675" w:type="dxa"/>
            <w:shd w:val="clear" w:color="auto" w:fill="DBE5F1" w:themeFill="accent1" w:themeFillTint="33"/>
          </w:tcPr>
          <w:p w14:paraId="414512BE" w14:textId="77777777" w:rsidR="0070281B" w:rsidRPr="0013524B" w:rsidRDefault="0070281B" w:rsidP="00DA6D67">
            <w:pPr>
              <w:jc w:val="center"/>
            </w:pPr>
            <w:r w:rsidRPr="0013524B">
              <w:t>2</w:t>
            </w:r>
          </w:p>
        </w:tc>
        <w:tc>
          <w:tcPr>
            <w:tcW w:w="4395" w:type="dxa"/>
            <w:shd w:val="clear" w:color="auto" w:fill="DBE5F1" w:themeFill="accent1" w:themeFillTint="33"/>
          </w:tcPr>
          <w:p w14:paraId="11ECEB1A" w14:textId="2453862D" w:rsidR="0070281B" w:rsidRPr="00994EAA" w:rsidRDefault="0070281B" w:rsidP="00DA6D67">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567E386B" w:rsidR="0070281B" w:rsidRPr="0013524B" w:rsidRDefault="00B80D8E" w:rsidP="00DA6D67">
            <w:pPr>
              <w:jc w:val="center"/>
            </w:pPr>
            <w:r>
              <w:t>20</w:t>
            </w:r>
          </w:p>
        </w:tc>
        <w:tc>
          <w:tcPr>
            <w:tcW w:w="567" w:type="dxa"/>
            <w:shd w:val="clear" w:color="auto" w:fill="DBE5F1" w:themeFill="accent1" w:themeFillTint="33"/>
          </w:tcPr>
          <w:p w14:paraId="3A02B69F" w14:textId="21DD24AD" w:rsidR="0070281B" w:rsidRPr="0013524B" w:rsidRDefault="00B80D8E" w:rsidP="00DA6D67">
            <w:pPr>
              <w:jc w:val="center"/>
            </w:pPr>
            <w:r>
              <w:t>17</w:t>
            </w:r>
          </w:p>
        </w:tc>
        <w:tc>
          <w:tcPr>
            <w:tcW w:w="567" w:type="dxa"/>
            <w:shd w:val="clear" w:color="auto" w:fill="DBE5F1" w:themeFill="accent1" w:themeFillTint="33"/>
          </w:tcPr>
          <w:p w14:paraId="1524BA72" w14:textId="2D3431A3" w:rsidR="0070281B" w:rsidRPr="0013524B" w:rsidRDefault="0070281B" w:rsidP="00DA6D67">
            <w:pPr>
              <w:jc w:val="center"/>
            </w:pPr>
            <w:r>
              <w:t>1</w:t>
            </w:r>
          </w:p>
        </w:tc>
        <w:tc>
          <w:tcPr>
            <w:tcW w:w="537" w:type="dxa"/>
            <w:shd w:val="clear" w:color="auto" w:fill="DBE5F1" w:themeFill="accent1" w:themeFillTint="33"/>
          </w:tcPr>
          <w:p w14:paraId="3D11623C" w14:textId="10F8808D" w:rsidR="0070281B" w:rsidRPr="0013524B" w:rsidRDefault="0070281B" w:rsidP="00DA6D67">
            <w:pPr>
              <w:jc w:val="center"/>
            </w:pPr>
            <w:r>
              <w:t>2</w:t>
            </w:r>
          </w:p>
        </w:tc>
        <w:tc>
          <w:tcPr>
            <w:tcW w:w="440" w:type="dxa"/>
            <w:shd w:val="clear" w:color="auto" w:fill="DBE5F1" w:themeFill="accent1" w:themeFillTint="33"/>
          </w:tcPr>
          <w:p w14:paraId="5EF261D3" w14:textId="6AFF7B59" w:rsidR="0070281B" w:rsidRPr="0013524B" w:rsidRDefault="00B80D8E" w:rsidP="00DA6D67">
            <w:pPr>
              <w:jc w:val="center"/>
            </w:pPr>
            <w:r>
              <w:t>71</w:t>
            </w:r>
          </w:p>
        </w:tc>
        <w:tc>
          <w:tcPr>
            <w:tcW w:w="551" w:type="dxa"/>
            <w:shd w:val="clear" w:color="auto" w:fill="DBE5F1" w:themeFill="accent1" w:themeFillTint="33"/>
          </w:tcPr>
          <w:p w14:paraId="139FC72D" w14:textId="32B3E100" w:rsidR="0070281B" w:rsidRPr="0013524B" w:rsidRDefault="00140659" w:rsidP="00DA6D67">
            <w:pPr>
              <w:jc w:val="center"/>
            </w:pPr>
            <w:r>
              <w:t>19</w:t>
            </w:r>
          </w:p>
        </w:tc>
        <w:tc>
          <w:tcPr>
            <w:tcW w:w="567" w:type="dxa"/>
            <w:shd w:val="clear" w:color="auto" w:fill="DBE5F1" w:themeFill="accent1" w:themeFillTint="33"/>
          </w:tcPr>
          <w:p w14:paraId="73A8D5EC" w14:textId="3DC3F9CC" w:rsidR="0070281B" w:rsidRPr="0013524B" w:rsidRDefault="00B80D8E" w:rsidP="00DA6D67">
            <w:pPr>
              <w:jc w:val="center"/>
            </w:pPr>
            <w:r>
              <w:t>52</w:t>
            </w:r>
          </w:p>
        </w:tc>
        <w:tc>
          <w:tcPr>
            <w:tcW w:w="598" w:type="dxa"/>
            <w:shd w:val="clear" w:color="auto" w:fill="DBE5F1" w:themeFill="accent1" w:themeFillTint="33"/>
          </w:tcPr>
          <w:p w14:paraId="2F23B100" w14:textId="5E05D90C" w:rsidR="0070281B" w:rsidRPr="0013524B" w:rsidRDefault="00B80D8E" w:rsidP="00DA6D67">
            <w:pPr>
              <w:jc w:val="center"/>
            </w:pPr>
            <w:r>
              <w:t>52</w:t>
            </w:r>
          </w:p>
        </w:tc>
      </w:tr>
      <w:tr w:rsidR="00D441DC" w:rsidRPr="0013524B" w14:paraId="50E0180F" w14:textId="77777777" w:rsidTr="00653958">
        <w:trPr>
          <w:jc w:val="center"/>
        </w:trPr>
        <w:tc>
          <w:tcPr>
            <w:tcW w:w="675" w:type="dxa"/>
            <w:shd w:val="clear" w:color="auto" w:fill="B2A1C7" w:themeFill="accent4" w:themeFillTint="99"/>
          </w:tcPr>
          <w:p w14:paraId="42C69785" w14:textId="77777777" w:rsidR="00D441DC" w:rsidRPr="0013524B" w:rsidRDefault="00D441DC" w:rsidP="00D441DC">
            <w:pPr>
              <w:jc w:val="center"/>
            </w:pPr>
            <w:r w:rsidRPr="0013524B">
              <w:t>3</w:t>
            </w:r>
          </w:p>
        </w:tc>
        <w:tc>
          <w:tcPr>
            <w:tcW w:w="4395" w:type="dxa"/>
            <w:shd w:val="clear" w:color="auto" w:fill="B2A1C7" w:themeFill="accent4" w:themeFillTint="99"/>
          </w:tcPr>
          <w:p w14:paraId="57AF9A76" w14:textId="267ACDC1" w:rsidR="00D441DC" w:rsidRPr="00994EAA" w:rsidRDefault="00D441DC" w:rsidP="00D441DC">
            <w:pPr>
              <w:jc w:val="center"/>
              <w:rPr>
                <w:b/>
                <w:color w:val="4F6228" w:themeColor="accent3" w:themeShade="80"/>
              </w:rPr>
            </w:pPr>
            <w:r>
              <w:rPr>
                <w:b/>
                <w:color w:val="4F6228" w:themeColor="accent3" w:themeShade="80"/>
              </w:rPr>
              <w:t>Shepton Mallet</w:t>
            </w:r>
          </w:p>
        </w:tc>
        <w:tc>
          <w:tcPr>
            <w:tcW w:w="567" w:type="dxa"/>
            <w:shd w:val="clear" w:color="auto" w:fill="B2A1C7" w:themeFill="accent4" w:themeFillTint="99"/>
          </w:tcPr>
          <w:p w14:paraId="06C59635" w14:textId="70B51874" w:rsidR="00D441DC" w:rsidRPr="0013524B" w:rsidRDefault="00D441DC" w:rsidP="00D441DC">
            <w:pPr>
              <w:jc w:val="center"/>
            </w:pPr>
            <w:r>
              <w:t>23</w:t>
            </w:r>
          </w:p>
        </w:tc>
        <w:tc>
          <w:tcPr>
            <w:tcW w:w="567" w:type="dxa"/>
            <w:shd w:val="clear" w:color="auto" w:fill="B2A1C7" w:themeFill="accent4" w:themeFillTint="99"/>
          </w:tcPr>
          <w:p w14:paraId="652033F6" w14:textId="761A5CCD" w:rsidR="00D441DC" w:rsidRPr="0013524B" w:rsidRDefault="00D441DC" w:rsidP="00D441DC">
            <w:pPr>
              <w:jc w:val="center"/>
            </w:pPr>
            <w:r>
              <w:t>15</w:t>
            </w:r>
          </w:p>
        </w:tc>
        <w:tc>
          <w:tcPr>
            <w:tcW w:w="567" w:type="dxa"/>
            <w:shd w:val="clear" w:color="auto" w:fill="B2A1C7" w:themeFill="accent4" w:themeFillTint="99"/>
          </w:tcPr>
          <w:p w14:paraId="1F7653DD" w14:textId="6425DCF2" w:rsidR="00D441DC" w:rsidRPr="0013524B" w:rsidRDefault="00D441DC" w:rsidP="00D441DC">
            <w:pPr>
              <w:jc w:val="center"/>
            </w:pPr>
            <w:r>
              <w:t>3</w:t>
            </w:r>
          </w:p>
        </w:tc>
        <w:tc>
          <w:tcPr>
            <w:tcW w:w="537" w:type="dxa"/>
            <w:shd w:val="clear" w:color="auto" w:fill="B2A1C7" w:themeFill="accent4" w:themeFillTint="99"/>
          </w:tcPr>
          <w:p w14:paraId="197C038E" w14:textId="04548AA9" w:rsidR="00D441DC" w:rsidRPr="0013524B" w:rsidRDefault="00D441DC" w:rsidP="00D441DC">
            <w:pPr>
              <w:jc w:val="center"/>
            </w:pPr>
            <w:r>
              <w:t>5</w:t>
            </w:r>
          </w:p>
        </w:tc>
        <w:tc>
          <w:tcPr>
            <w:tcW w:w="440" w:type="dxa"/>
            <w:shd w:val="clear" w:color="auto" w:fill="B2A1C7" w:themeFill="accent4" w:themeFillTint="99"/>
          </w:tcPr>
          <w:p w14:paraId="45A10FE4" w14:textId="6B19C01F" w:rsidR="00D441DC" w:rsidRPr="0013524B" w:rsidRDefault="00D441DC" w:rsidP="00D441DC">
            <w:pPr>
              <w:jc w:val="center"/>
            </w:pPr>
            <w:r>
              <w:t>59</w:t>
            </w:r>
          </w:p>
        </w:tc>
        <w:tc>
          <w:tcPr>
            <w:tcW w:w="551" w:type="dxa"/>
            <w:shd w:val="clear" w:color="auto" w:fill="B2A1C7" w:themeFill="accent4" w:themeFillTint="99"/>
          </w:tcPr>
          <w:p w14:paraId="4EEB653C" w14:textId="69AC2613" w:rsidR="00D441DC" w:rsidRPr="0013524B" w:rsidRDefault="00D441DC" w:rsidP="00D441DC">
            <w:pPr>
              <w:jc w:val="center"/>
            </w:pPr>
            <w:r>
              <w:t>28</w:t>
            </w:r>
          </w:p>
        </w:tc>
        <w:tc>
          <w:tcPr>
            <w:tcW w:w="567" w:type="dxa"/>
            <w:shd w:val="clear" w:color="auto" w:fill="B2A1C7" w:themeFill="accent4" w:themeFillTint="99"/>
          </w:tcPr>
          <w:p w14:paraId="37978C9C" w14:textId="4110E5E6" w:rsidR="00D441DC" w:rsidRPr="0013524B" w:rsidRDefault="00D441DC" w:rsidP="00D441DC">
            <w:pPr>
              <w:jc w:val="center"/>
            </w:pPr>
            <w:r>
              <w:t>31</w:t>
            </w:r>
          </w:p>
        </w:tc>
        <w:tc>
          <w:tcPr>
            <w:tcW w:w="598" w:type="dxa"/>
            <w:shd w:val="clear" w:color="auto" w:fill="B2A1C7" w:themeFill="accent4" w:themeFillTint="99"/>
          </w:tcPr>
          <w:p w14:paraId="4BFA0008" w14:textId="09CF9D75" w:rsidR="00D441DC" w:rsidRPr="0013524B" w:rsidRDefault="00D441DC" w:rsidP="00D441DC">
            <w:pPr>
              <w:jc w:val="center"/>
            </w:pPr>
            <w:r>
              <w:t>48</w:t>
            </w:r>
          </w:p>
        </w:tc>
      </w:tr>
      <w:tr w:rsidR="00B80D8E" w:rsidRPr="0013524B" w14:paraId="0D819EDE" w14:textId="77777777" w:rsidTr="00DA5519">
        <w:trPr>
          <w:jc w:val="center"/>
        </w:trPr>
        <w:tc>
          <w:tcPr>
            <w:tcW w:w="675" w:type="dxa"/>
            <w:shd w:val="clear" w:color="auto" w:fill="DBE5F1" w:themeFill="accent1" w:themeFillTint="33"/>
          </w:tcPr>
          <w:p w14:paraId="4007D988" w14:textId="77777777" w:rsidR="00B80D8E" w:rsidRPr="0013524B" w:rsidRDefault="00B80D8E" w:rsidP="00D441DC">
            <w:pPr>
              <w:jc w:val="center"/>
            </w:pPr>
            <w:r w:rsidRPr="0013524B">
              <w:t>4</w:t>
            </w:r>
          </w:p>
        </w:tc>
        <w:tc>
          <w:tcPr>
            <w:tcW w:w="4395" w:type="dxa"/>
            <w:shd w:val="clear" w:color="auto" w:fill="DBE5F1" w:themeFill="accent1" w:themeFillTint="33"/>
          </w:tcPr>
          <w:p w14:paraId="08310755" w14:textId="355624ED" w:rsidR="00B80D8E" w:rsidRPr="00994EAA" w:rsidRDefault="00B80D8E" w:rsidP="00D441DC">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BF301F2" w14:textId="200B9DEE" w:rsidR="00B80D8E" w:rsidRPr="0013524B" w:rsidRDefault="00B80D8E" w:rsidP="00D441DC">
            <w:pPr>
              <w:jc w:val="center"/>
            </w:pPr>
            <w:r>
              <w:t>23</w:t>
            </w:r>
          </w:p>
        </w:tc>
        <w:tc>
          <w:tcPr>
            <w:tcW w:w="567" w:type="dxa"/>
            <w:shd w:val="clear" w:color="auto" w:fill="DBE5F1" w:themeFill="accent1" w:themeFillTint="33"/>
          </w:tcPr>
          <w:p w14:paraId="149E985A" w14:textId="0C8309BA" w:rsidR="00B80D8E" w:rsidRPr="0013524B" w:rsidRDefault="00B80D8E" w:rsidP="00D441DC">
            <w:pPr>
              <w:jc w:val="center"/>
            </w:pPr>
            <w:r>
              <w:t>15</w:t>
            </w:r>
          </w:p>
        </w:tc>
        <w:tc>
          <w:tcPr>
            <w:tcW w:w="567" w:type="dxa"/>
            <w:shd w:val="clear" w:color="auto" w:fill="DBE5F1" w:themeFill="accent1" w:themeFillTint="33"/>
          </w:tcPr>
          <w:p w14:paraId="23477CB4" w14:textId="20C7EDA3" w:rsidR="00B80D8E" w:rsidRPr="0013524B" w:rsidRDefault="00B80D8E" w:rsidP="00D441DC">
            <w:pPr>
              <w:jc w:val="center"/>
            </w:pPr>
            <w:r>
              <w:t>3</w:t>
            </w:r>
          </w:p>
        </w:tc>
        <w:tc>
          <w:tcPr>
            <w:tcW w:w="537" w:type="dxa"/>
            <w:shd w:val="clear" w:color="auto" w:fill="DBE5F1" w:themeFill="accent1" w:themeFillTint="33"/>
          </w:tcPr>
          <w:p w14:paraId="0887CE3A" w14:textId="284CBF53" w:rsidR="00B80D8E" w:rsidRPr="0013524B" w:rsidRDefault="00B80D8E" w:rsidP="00D441DC">
            <w:pPr>
              <w:jc w:val="center"/>
            </w:pPr>
            <w:r>
              <w:t>5</w:t>
            </w:r>
          </w:p>
        </w:tc>
        <w:tc>
          <w:tcPr>
            <w:tcW w:w="440" w:type="dxa"/>
            <w:shd w:val="clear" w:color="auto" w:fill="DBE5F1" w:themeFill="accent1" w:themeFillTint="33"/>
          </w:tcPr>
          <w:p w14:paraId="5CFF2976" w14:textId="4904F4EC" w:rsidR="00B80D8E" w:rsidRPr="0013524B" w:rsidRDefault="00B80D8E" w:rsidP="00D441DC">
            <w:pPr>
              <w:jc w:val="center"/>
            </w:pPr>
            <w:r>
              <w:t>50</w:t>
            </w:r>
          </w:p>
        </w:tc>
        <w:tc>
          <w:tcPr>
            <w:tcW w:w="551" w:type="dxa"/>
            <w:shd w:val="clear" w:color="auto" w:fill="DBE5F1" w:themeFill="accent1" w:themeFillTint="33"/>
          </w:tcPr>
          <w:p w14:paraId="43E67C05" w14:textId="06239BD8" w:rsidR="00B80D8E" w:rsidRPr="0013524B" w:rsidRDefault="00B80D8E" w:rsidP="00D441DC">
            <w:pPr>
              <w:jc w:val="center"/>
            </w:pPr>
            <w:r>
              <w:t>35</w:t>
            </w:r>
          </w:p>
        </w:tc>
        <w:tc>
          <w:tcPr>
            <w:tcW w:w="567" w:type="dxa"/>
            <w:shd w:val="clear" w:color="auto" w:fill="DBE5F1" w:themeFill="accent1" w:themeFillTint="33"/>
          </w:tcPr>
          <w:p w14:paraId="7C3091B9" w14:textId="2FA707BE" w:rsidR="00B80D8E" w:rsidRPr="0013524B" w:rsidRDefault="00B80D8E" w:rsidP="00D441DC">
            <w:pPr>
              <w:jc w:val="center"/>
            </w:pPr>
            <w:r>
              <w:t>15</w:t>
            </w:r>
          </w:p>
        </w:tc>
        <w:tc>
          <w:tcPr>
            <w:tcW w:w="598" w:type="dxa"/>
            <w:shd w:val="clear" w:color="auto" w:fill="DBE5F1" w:themeFill="accent1" w:themeFillTint="33"/>
          </w:tcPr>
          <w:p w14:paraId="6E53521A" w14:textId="0F6FB02B" w:rsidR="00B80D8E" w:rsidRPr="0013524B" w:rsidRDefault="00B80D8E" w:rsidP="00D441DC">
            <w:pPr>
              <w:jc w:val="center"/>
            </w:pPr>
            <w:r>
              <w:t>48</w:t>
            </w:r>
          </w:p>
        </w:tc>
      </w:tr>
      <w:tr w:rsidR="00B80D8E" w:rsidRPr="0013524B" w14:paraId="6E180734" w14:textId="77777777" w:rsidTr="00653958">
        <w:trPr>
          <w:jc w:val="center"/>
        </w:trPr>
        <w:tc>
          <w:tcPr>
            <w:tcW w:w="675" w:type="dxa"/>
            <w:shd w:val="clear" w:color="auto" w:fill="B2A1C7" w:themeFill="accent4" w:themeFillTint="99"/>
          </w:tcPr>
          <w:p w14:paraId="40B86205" w14:textId="77777777" w:rsidR="00B80D8E" w:rsidRPr="0013524B" w:rsidRDefault="00B80D8E" w:rsidP="00D441DC">
            <w:pPr>
              <w:jc w:val="center"/>
            </w:pPr>
            <w:r w:rsidRPr="0013524B">
              <w:t>5</w:t>
            </w:r>
          </w:p>
        </w:tc>
        <w:tc>
          <w:tcPr>
            <w:tcW w:w="4395" w:type="dxa"/>
            <w:shd w:val="clear" w:color="auto" w:fill="B2A1C7" w:themeFill="accent4" w:themeFillTint="99"/>
          </w:tcPr>
          <w:p w14:paraId="7C953C92" w14:textId="2A5286B5" w:rsidR="00B80D8E" w:rsidRPr="00994EAA" w:rsidRDefault="00B80D8E" w:rsidP="00D441DC">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04419651" w14:textId="05D76C3E" w:rsidR="00B80D8E" w:rsidRPr="0013524B" w:rsidRDefault="00B80D8E" w:rsidP="00D441DC">
            <w:pPr>
              <w:jc w:val="center"/>
            </w:pPr>
            <w:r>
              <w:t>20</w:t>
            </w:r>
          </w:p>
        </w:tc>
        <w:tc>
          <w:tcPr>
            <w:tcW w:w="567" w:type="dxa"/>
            <w:shd w:val="clear" w:color="auto" w:fill="B2A1C7" w:themeFill="accent4" w:themeFillTint="99"/>
          </w:tcPr>
          <w:p w14:paraId="63305CD8" w14:textId="6D83824E" w:rsidR="00B80D8E" w:rsidRPr="0013524B" w:rsidRDefault="00B80D8E" w:rsidP="00D441DC">
            <w:pPr>
              <w:jc w:val="center"/>
            </w:pPr>
            <w:r>
              <w:t>15</w:t>
            </w:r>
          </w:p>
        </w:tc>
        <w:tc>
          <w:tcPr>
            <w:tcW w:w="567" w:type="dxa"/>
            <w:shd w:val="clear" w:color="auto" w:fill="B2A1C7" w:themeFill="accent4" w:themeFillTint="99"/>
          </w:tcPr>
          <w:p w14:paraId="5166A5E1" w14:textId="2A4731FE" w:rsidR="00B80D8E" w:rsidRPr="0013524B" w:rsidRDefault="00B80D8E" w:rsidP="00D441DC">
            <w:pPr>
              <w:jc w:val="center"/>
            </w:pPr>
            <w:r>
              <w:t>2</w:t>
            </w:r>
          </w:p>
        </w:tc>
        <w:tc>
          <w:tcPr>
            <w:tcW w:w="537" w:type="dxa"/>
            <w:shd w:val="clear" w:color="auto" w:fill="B2A1C7" w:themeFill="accent4" w:themeFillTint="99"/>
          </w:tcPr>
          <w:p w14:paraId="69F699A7" w14:textId="565F7EC2" w:rsidR="00B80D8E" w:rsidRPr="0013524B" w:rsidRDefault="00B80D8E" w:rsidP="00D441DC">
            <w:pPr>
              <w:jc w:val="center"/>
            </w:pPr>
            <w:r>
              <w:t>3</w:t>
            </w:r>
          </w:p>
        </w:tc>
        <w:tc>
          <w:tcPr>
            <w:tcW w:w="440" w:type="dxa"/>
            <w:shd w:val="clear" w:color="auto" w:fill="B2A1C7" w:themeFill="accent4" w:themeFillTint="99"/>
          </w:tcPr>
          <w:p w14:paraId="3471919B" w14:textId="04280CF1" w:rsidR="00B80D8E" w:rsidRPr="0013524B" w:rsidRDefault="00B80D8E" w:rsidP="00D441DC">
            <w:pPr>
              <w:jc w:val="center"/>
            </w:pPr>
            <w:r>
              <w:t>49</w:t>
            </w:r>
          </w:p>
        </w:tc>
        <w:tc>
          <w:tcPr>
            <w:tcW w:w="551" w:type="dxa"/>
            <w:shd w:val="clear" w:color="auto" w:fill="B2A1C7" w:themeFill="accent4" w:themeFillTint="99"/>
          </w:tcPr>
          <w:p w14:paraId="03EBBD68" w14:textId="0023797E" w:rsidR="00B80D8E" w:rsidRPr="0013524B" w:rsidRDefault="00B80D8E" w:rsidP="00D441DC">
            <w:pPr>
              <w:jc w:val="center"/>
            </w:pPr>
            <w:r>
              <w:t>17</w:t>
            </w:r>
          </w:p>
        </w:tc>
        <w:tc>
          <w:tcPr>
            <w:tcW w:w="567" w:type="dxa"/>
            <w:shd w:val="clear" w:color="auto" w:fill="B2A1C7" w:themeFill="accent4" w:themeFillTint="99"/>
          </w:tcPr>
          <w:p w14:paraId="05CDE6F2" w14:textId="35BA8F02" w:rsidR="00B80D8E" w:rsidRPr="0013524B" w:rsidRDefault="00B80D8E" w:rsidP="00D441DC">
            <w:pPr>
              <w:jc w:val="center"/>
            </w:pPr>
            <w:r>
              <w:t>32</w:t>
            </w:r>
          </w:p>
        </w:tc>
        <w:tc>
          <w:tcPr>
            <w:tcW w:w="598" w:type="dxa"/>
            <w:shd w:val="clear" w:color="auto" w:fill="B2A1C7" w:themeFill="accent4" w:themeFillTint="99"/>
          </w:tcPr>
          <w:p w14:paraId="4721932D" w14:textId="7AC94D51" w:rsidR="00B80D8E" w:rsidRPr="0013524B" w:rsidRDefault="00B80D8E" w:rsidP="00D441DC">
            <w:pPr>
              <w:jc w:val="center"/>
            </w:pPr>
            <w:r>
              <w:t>47</w:t>
            </w:r>
          </w:p>
        </w:tc>
      </w:tr>
      <w:tr w:rsidR="00B80D8E" w:rsidRPr="0013524B" w14:paraId="34C7CEB7" w14:textId="77777777" w:rsidTr="00DA5519">
        <w:trPr>
          <w:jc w:val="center"/>
        </w:trPr>
        <w:tc>
          <w:tcPr>
            <w:tcW w:w="675" w:type="dxa"/>
            <w:shd w:val="clear" w:color="auto" w:fill="DBE5F1" w:themeFill="accent1" w:themeFillTint="33"/>
          </w:tcPr>
          <w:p w14:paraId="2AD93846" w14:textId="77777777" w:rsidR="00B80D8E" w:rsidRPr="0013524B" w:rsidRDefault="00B80D8E" w:rsidP="00D441DC">
            <w:pPr>
              <w:jc w:val="center"/>
            </w:pPr>
            <w:r w:rsidRPr="0013524B">
              <w:t>6</w:t>
            </w:r>
          </w:p>
        </w:tc>
        <w:tc>
          <w:tcPr>
            <w:tcW w:w="4395" w:type="dxa"/>
            <w:shd w:val="clear" w:color="auto" w:fill="DBE5F1" w:themeFill="accent1" w:themeFillTint="33"/>
          </w:tcPr>
          <w:p w14:paraId="6A509BEF" w14:textId="354437DE" w:rsidR="00B80D8E" w:rsidRPr="00994EAA" w:rsidRDefault="00B80D8E" w:rsidP="00D441DC">
            <w:pPr>
              <w:jc w:val="center"/>
              <w:rPr>
                <w:b/>
                <w:color w:val="4F6228" w:themeColor="accent3" w:themeShade="80"/>
              </w:rPr>
            </w:pPr>
            <w:r>
              <w:rPr>
                <w:b/>
                <w:color w:val="4F6228" w:themeColor="accent3" w:themeShade="80"/>
              </w:rPr>
              <w:t>Tavistock</w:t>
            </w:r>
          </w:p>
        </w:tc>
        <w:tc>
          <w:tcPr>
            <w:tcW w:w="567" w:type="dxa"/>
            <w:shd w:val="clear" w:color="auto" w:fill="DBE5F1" w:themeFill="accent1" w:themeFillTint="33"/>
          </w:tcPr>
          <w:p w14:paraId="317B1D1B" w14:textId="42CA6A5B" w:rsidR="00B80D8E" w:rsidRPr="0013524B" w:rsidRDefault="00B80D8E" w:rsidP="00D441DC">
            <w:pPr>
              <w:jc w:val="center"/>
            </w:pPr>
            <w:r>
              <w:t>19</w:t>
            </w:r>
          </w:p>
        </w:tc>
        <w:tc>
          <w:tcPr>
            <w:tcW w:w="567" w:type="dxa"/>
            <w:shd w:val="clear" w:color="auto" w:fill="DBE5F1" w:themeFill="accent1" w:themeFillTint="33"/>
          </w:tcPr>
          <w:p w14:paraId="5B186342" w14:textId="5B4599A1" w:rsidR="00B80D8E" w:rsidRPr="0013524B" w:rsidRDefault="00B80D8E" w:rsidP="00D441DC">
            <w:pPr>
              <w:jc w:val="center"/>
            </w:pPr>
            <w:r>
              <w:t>14</w:t>
            </w:r>
          </w:p>
        </w:tc>
        <w:tc>
          <w:tcPr>
            <w:tcW w:w="567" w:type="dxa"/>
            <w:shd w:val="clear" w:color="auto" w:fill="DBE5F1" w:themeFill="accent1" w:themeFillTint="33"/>
          </w:tcPr>
          <w:p w14:paraId="51A4BBA2" w14:textId="311647F1" w:rsidR="00B80D8E" w:rsidRPr="0013524B" w:rsidRDefault="00B80D8E" w:rsidP="00D441DC">
            <w:pPr>
              <w:jc w:val="center"/>
            </w:pPr>
            <w:r>
              <w:t>2</w:t>
            </w:r>
          </w:p>
        </w:tc>
        <w:tc>
          <w:tcPr>
            <w:tcW w:w="537" w:type="dxa"/>
            <w:shd w:val="clear" w:color="auto" w:fill="DBE5F1" w:themeFill="accent1" w:themeFillTint="33"/>
          </w:tcPr>
          <w:p w14:paraId="37BF1BD4" w14:textId="32A6F3F9" w:rsidR="00B80D8E" w:rsidRPr="0013524B" w:rsidRDefault="00B80D8E" w:rsidP="00D441DC">
            <w:pPr>
              <w:jc w:val="center"/>
            </w:pPr>
            <w:r>
              <w:t>3</w:t>
            </w:r>
          </w:p>
        </w:tc>
        <w:tc>
          <w:tcPr>
            <w:tcW w:w="440" w:type="dxa"/>
            <w:shd w:val="clear" w:color="auto" w:fill="DBE5F1" w:themeFill="accent1" w:themeFillTint="33"/>
          </w:tcPr>
          <w:p w14:paraId="399B7606" w14:textId="278637F5" w:rsidR="00B80D8E" w:rsidRPr="0013524B" w:rsidRDefault="00B80D8E" w:rsidP="00D441DC">
            <w:pPr>
              <w:jc w:val="center"/>
            </w:pPr>
            <w:r>
              <w:t>50</w:t>
            </w:r>
          </w:p>
        </w:tc>
        <w:tc>
          <w:tcPr>
            <w:tcW w:w="551" w:type="dxa"/>
            <w:shd w:val="clear" w:color="auto" w:fill="DBE5F1" w:themeFill="accent1" w:themeFillTint="33"/>
          </w:tcPr>
          <w:p w14:paraId="1C0B8E23" w14:textId="29627F65" w:rsidR="00B80D8E" w:rsidRPr="0013524B" w:rsidRDefault="00B80D8E" w:rsidP="00D441DC">
            <w:pPr>
              <w:jc w:val="center"/>
            </w:pPr>
            <w:r>
              <w:t>23</w:t>
            </w:r>
          </w:p>
        </w:tc>
        <w:tc>
          <w:tcPr>
            <w:tcW w:w="567" w:type="dxa"/>
            <w:shd w:val="clear" w:color="auto" w:fill="DBE5F1" w:themeFill="accent1" w:themeFillTint="33"/>
          </w:tcPr>
          <w:p w14:paraId="025892E9" w14:textId="7B887D4E" w:rsidR="00B80D8E" w:rsidRPr="0013524B" w:rsidRDefault="00B80D8E" w:rsidP="00D441DC">
            <w:pPr>
              <w:jc w:val="center"/>
            </w:pPr>
            <w:r>
              <w:t>27</w:t>
            </w:r>
          </w:p>
        </w:tc>
        <w:tc>
          <w:tcPr>
            <w:tcW w:w="598" w:type="dxa"/>
            <w:shd w:val="clear" w:color="auto" w:fill="DBE5F1" w:themeFill="accent1" w:themeFillTint="33"/>
          </w:tcPr>
          <w:p w14:paraId="1B089EFB" w14:textId="249DDE6F" w:rsidR="00B80D8E" w:rsidRPr="0013524B" w:rsidRDefault="00B80D8E" w:rsidP="00D441DC">
            <w:pPr>
              <w:jc w:val="center"/>
            </w:pPr>
            <w:r>
              <w:t>44</w:t>
            </w:r>
          </w:p>
        </w:tc>
      </w:tr>
      <w:tr w:rsidR="00B80D8E" w:rsidRPr="0013524B" w14:paraId="5BC4EE2C" w14:textId="77777777" w:rsidTr="00653958">
        <w:trPr>
          <w:jc w:val="center"/>
        </w:trPr>
        <w:tc>
          <w:tcPr>
            <w:tcW w:w="675" w:type="dxa"/>
            <w:shd w:val="clear" w:color="auto" w:fill="B2A1C7" w:themeFill="accent4" w:themeFillTint="99"/>
          </w:tcPr>
          <w:p w14:paraId="7052108E" w14:textId="77777777" w:rsidR="00B80D8E" w:rsidRPr="0013524B" w:rsidRDefault="00B80D8E" w:rsidP="00D441DC">
            <w:pPr>
              <w:jc w:val="center"/>
            </w:pPr>
            <w:r w:rsidRPr="0013524B">
              <w:t>7</w:t>
            </w:r>
          </w:p>
        </w:tc>
        <w:tc>
          <w:tcPr>
            <w:tcW w:w="4395" w:type="dxa"/>
            <w:shd w:val="clear" w:color="auto" w:fill="B2A1C7" w:themeFill="accent4" w:themeFillTint="99"/>
          </w:tcPr>
          <w:p w14:paraId="1751FBC5" w14:textId="13E6950B" w:rsidR="00B80D8E" w:rsidRPr="00994EAA" w:rsidRDefault="00B80D8E" w:rsidP="00D441DC">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3F34627F" w14:textId="24907E92" w:rsidR="00B80D8E" w:rsidRPr="0013524B" w:rsidRDefault="00B80D8E" w:rsidP="00D441DC">
            <w:pPr>
              <w:jc w:val="center"/>
            </w:pPr>
            <w:r>
              <w:t>24</w:t>
            </w:r>
          </w:p>
        </w:tc>
        <w:tc>
          <w:tcPr>
            <w:tcW w:w="567" w:type="dxa"/>
            <w:shd w:val="clear" w:color="auto" w:fill="B2A1C7" w:themeFill="accent4" w:themeFillTint="99"/>
          </w:tcPr>
          <w:p w14:paraId="57B3893D" w14:textId="6087C3DF" w:rsidR="00B80D8E" w:rsidRPr="0013524B" w:rsidRDefault="00B80D8E" w:rsidP="00D441DC">
            <w:pPr>
              <w:jc w:val="center"/>
            </w:pPr>
            <w:r>
              <w:t>12</w:t>
            </w:r>
          </w:p>
        </w:tc>
        <w:tc>
          <w:tcPr>
            <w:tcW w:w="567" w:type="dxa"/>
            <w:shd w:val="clear" w:color="auto" w:fill="B2A1C7" w:themeFill="accent4" w:themeFillTint="99"/>
          </w:tcPr>
          <w:p w14:paraId="1DA4C09B" w14:textId="7D46A9F1" w:rsidR="00B80D8E" w:rsidRPr="0013524B" w:rsidRDefault="00B80D8E" w:rsidP="00D441DC">
            <w:pPr>
              <w:jc w:val="center"/>
            </w:pPr>
            <w:r>
              <w:t>6</w:t>
            </w:r>
          </w:p>
        </w:tc>
        <w:tc>
          <w:tcPr>
            <w:tcW w:w="537" w:type="dxa"/>
            <w:shd w:val="clear" w:color="auto" w:fill="B2A1C7" w:themeFill="accent4" w:themeFillTint="99"/>
          </w:tcPr>
          <w:p w14:paraId="547DACCF" w14:textId="13D09244" w:rsidR="00B80D8E" w:rsidRPr="0013524B" w:rsidRDefault="00B80D8E" w:rsidP="00D441DC">
            <w:pPr>
              <w:jc w:val="center"/>
            </w:pPr>
            <w:r>
              <w:t>6</w:t>
            </w:r>
          </w:p>
        </w:tc>
        <w:tc>
          <w:tcPr>
            <w:tcW w:w="440" w:type="dxa"/>
            <w:shd w:val="clear" w:color="auto" w:fill="B2A1C7" w:themeFill="accent4" w:themeFillTint="99"/>
          </w:tcPr>
          <w:p w14:paraId="745B6B5F" w14:textId="623632F6" w:rsidR="00B80D8E" w:rsidRPr="0013524B" w:rsidRDefault="00B80D8E" w:rsidP="00D441DC">
            <w:pPr>
              <w:jc w:val="center"/>
            </w:pPr>
            <w:r>
              <w:t>60</w:t>
            </w:r>
          </w:p>
        </w:tc>
        <w:tc>
          <w:tcPr>
            <w:tcW w:w="551" w:type="dxa"/>
            <w:shd w:val="clear" w:color="auto" w:fill="B2A1C7" w:themeFill="accent4" w:themeFillTint="99"/>
          </w:tcPr>
          <w:p w14:paraId="7233041C" w14:textId="4F62EAC6" w:rsidR="00B80D8E" w:rsidRPr="0013524B" w:rsidRDefault="00B80D8E" w:rsidP="00D441DC">
            <w:pPr>
              <w:jc w:val="center"/>
            </w:pPr>
            <w:r>
              <w:t>35</w:t>
            </w:r>
          </w:p>
        </w:tc>
        <w:tc>
          <w:tcPr>
            <w:tcW w:w="567" w:type="dxa"/>
            <w:shd w:val="clear" w:color="auto" w:fill="B2A1C7" w:themeFill="accent4" w:themeFillTint="99"/>
          </w:tcPr>
          <w:p w14:paraId="2A3195E4" w14:textId="5B5DBA25" w:rsidR="00B80D8E" w:rsidRPr="0013524B" w:rsidRDefault="00B80D8E" w:rsidP="00D441DC">
            <w:pPr>
              <w:jc w:val="center"/>
            </w:pPr>
            <w:r>
              <w:t>25</w:t>
            </w:r>
          </w:p>
        </w:tc>
        <w:tc>
          <w:tcPr>
            <w:tcW w:w="598" w:type="dxa"/>
            <w:shd w:val="clear" w:color="auto" w:fill="B2A1C7" w:themeFill="accent4" w:themeFillTint="99"/>
          </w:tcPr>
          <w:p w14:paraId="4B501F13" w14:textId="39D7CCF9" w:rsidR="00B80D8E" w:rsidRPr="0013524B" w:rsidRDefault="00B80D8E" w:rsidP="00D441DC">
            <w:pPr>
              <w:jc w:val="center"/>
            </w:pPr>
            <w:r>
              <w:t>42</w:t>
            </w:r>
          </w:p>
        </w:tc>
      </w:tr>
      <w:tr w:rsidR="00B80D8E" w:rsidRPr="0013524B" w14:paraId="00853CC6" w14:textId="77777777" w:rsidTr="00DA5519">
        <w:trPr>
          <w:jc w:val="center"/>
        </w:trPr>
        <w:tc>
          <w:tcPr>
            <w:tcW w:w="675" w:type="dxa"/>
            <w:shd w:val="clear" w:color="auto" w:fill="DBE5F1" w:themeFill="accent1" w:themeFillTint="33"/>
          </w:tcPr>
          <w:p w14:paraId="2CF1F8C2" w14:textId="77777777" w:rsidR="00B80D8E" w:rsidRPr="0013524B" w:rsidRDefault="00B80D8E" w:rsidP="00D441DC">
            <w:pPr>
              <w:jc w:val="center"/>
            </w:pPr>
            <w:r w:rsidRPr="0013524B">
              <w:t>8</w:t>
            </w:r>
          </w:p>
        </w:tc>
        <w:tc>
          <w:tcPr>
            <w:tcW w:w="4395" w:type="dxa"/>
            <w:shd w:val="clear" w:color="auto" w:fill="DBE5F1" w:themeFill="accent1" w:themeFillTint="33"/>
          </w:tcPr>
          <w:p w14:paraId="59E0FE18" w14:textId="1CA92C5D" w:rsidR="00B80D8E" w:rsidRPr="00994EAA" w:rsidRDefault="00B80D8E" w:rsidP="00D441DC">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0756CDEA" w:rsidR="00B80D8E" w:rsidRPr="0013524B" w:rsidRDefault="00B80D8E" w:rsidP="00D441DC">
            <w:pPr>
              <w:jc w:val="center"/>
            </w:pPr>
            <w:r>
              <w:t>21</w:t>
            </w:r>
          </w:p>
        </w:tc>
        <w:tc>
          <w:tcPr>
            <w:tcW w:w="567" w:type="dxa"/>
            <w:shd w:val="clear" w:color="auto" w:fill="DBE5F1" w:themeFill="accent1" w:themeFillTint="33"/>
          </w:tcPr>
          <w:p w14:paraId="144B688D" w14:textId="5DEC3166" w:rsidR="00B80D8E" w:rsidRPr="0013524B" w:rsidRDefault="00B80D8E" w:rsidP="00D441DC">
            <w:pPr>
              <w:jc w:val="center"/>
            </w:pPr>
            <w:r>
              <w:t>13</w:t>
            </w:r>
          </w:p>
        </w:tc>
        <w:tc>
          <w:tcPr>
            <w:tcW w:w="567" w:type="dxa"/>
            <w:shd w:val="clear" w:color="auto" w:fill="DBE5F1" w:themeFill="accent1" w:themeFillTint="33"/>
          </w:tcPr>
          <w:p w14:paraId="2BF6985B" w14:textId="0A04D3B3" w:rsidR="00B80D8E" w:rsidRPr="0013524B" w:rsidRDefault="00B80D8E" w:rsidP="00D441DC">
            <w:pPr>
              <w:jc w:val="center"/>
            </w:pPr>
            <w:r>
              <w:t>1</w:t>
            </w:r>
          </w:p>
        </w:tc>
        <w:tc>
          <w:tcPr>
            <w:tcW w:w="537" w:type="dxa"/>
            <w:shd w:val="clear" w:color="auto" w:fill="DBE5F1" w:themeFill="accent1" w:themeFillTint="33"/>
          </w:tcPr>
          <w:p w14:paraId="2E3F9834" w14:textId="2F864FD5" w:rsidR="00B80D8E" w:rsidRPr="0013524B" w:rsidRDefault="00B80D8E" w:rsidP="00D441DC">
            <w:pPr>
              <w:jc w:val="center"/>
            </w:pPr>
            <w:r>
              <w:t>7</w:t>
            </w:r>
          </w:p>
        </w:tc>
        <w:tc>
          <w:tcPr>
            <w:tcW w:w="440" w:type="dxa"/>
            <w:shd w:val="clear" w:color="auto" w:fill="DBE5F1" w:themeFill="accent1" w:themeFillTint="33"/>
          </w:tcPr>
          <w:p w14:paraId="58BEBEC2" w14:textId="51493C63" w:rsidR="00B80D8E" w:rsidRPr="0013524B" w:rsidRDefault="00B80D8E" w:rsidP="00D441DC">
            <w:pPr>
              <w:jc w:val="center"/>
            </w:pPr>
            <w:r>
              <w:t>57</w:t>
            </w:r>
          </w:p>
        </w:tc>
        <w:tc>
          <w:tcPr>
            <w:tcW w:w="551" w:type="dxa"/>
            <w:shd w:val="clear" w:color="auto" w:fill="DBE5F1" w:themeFill="accent1" w:themeFillTint="33"/>
          </w:tcPr>
          <w:p w14:paraId="28A8F756" w14:textId="37008B05" w:rsidR="00B80D8E" w:rsidRPr="0013524B" w:rsidRDefault="00B80D8E" w:rsidP="00D441DC">
            <w:pPr>
              <w:jc w:val="center"/>
            </w:pPr>
            <w:r>
              <w:t>32</w:t>
            </w:r>
          </w:p>
        </w:tc>
        <w:tc>
          <w:tcPr>
            <w:tcW w:w="567" w:type="dxa"/>
            <w:shd w:val="clear" w:color="auto" w:fill="DBE5F1" w:themeFill="accent1" w:themeFillTint="33"/>
          </w:tcPr>
          <w:p w14:paraId="7525766E" w14:textId="3C40C00B" w:rsidR="00B80D8E" w:rsidRPr="0013524B" w:rsidRDefault="00B80D8E" w:rsidP="00D441DC">
            <w:pPr>
              <w:jc w:val="center"/>
            </w:pPr>
            <w:r>
              <w:t>25</w:t>
            </w:r>
          </w:p>
        </w:tc>
        <w:tc>
          <w:tcPr>
            <w:tcW w:w="598" w:type="dxa"/>
            <w:shd w:val="clear" w:color="auto" w:fill="DBE5F1" w:themeFill="accent1" w:themeFillTint="33"/>
          </w:tcPr>
          <w:p w14:paraId="393D5226" w14:textId="708BE150" w:rsidR="00B80D8E" w:rsidRPr="0013524B" w:rsidRDefault="00B80D8E" w:rsidP="00D441DC">
            <w:pPr>
              <w:jc w:val="center"/>
            </w:pPr>
            <w:r>
              <w:t>40</w:t>
            </w:r>
          </w:p>
        </w:tc>
      </w:tr>
      <w:tr w:rsidR="00B80D8E" w:rsidRPr="0013524B" w14:paraId="379AF193" w14:textId="77777777" w:rsidTr="00653958">
        <w:trPr>
          <w:jc w:val="center"/>
        </w:trPr>
        <w:tc>
          <w:tcPr>
            <w:tcW w:w="675" w:type="dxa"/>
            <w:shd w:val="clear" w:color="auto" w:fill="B2A1C7" w:themeFill="accent4" w:themeFillTint="99"/>
          </w:tcPr>
          <w:p w14:paraId="1279178D" w14:textId="77777777" w:rsidR="00B80D8E" w:rsidRPr="0013524B" w:rsidRDefault="00B80D8E" w:rsidP="00D441DC">
            <w:pPr>
              <w:jc w:val="center"/>
            </w:pPr>
            <w:r w:rsidRPr="0013524B">
              <w:t>9</w:t>
            </w:r>
          </w:p>
        </w:tc>
        <w:tc>
          <w:tcPr>
            <w:tcW w:w="4395" w:type="dxa"/>
            <w:shd w:val="clear" w:color="auto" w:fill="B2A1C7" w:themeFill="accent4" w:themeFillTint="99"/>
          </w:tcPr>
          <w:p w14:paraId="4A8948BA" w14:textId="26D280AE" w:rsidR="00B80D8E" w:rsidRPr="00994EAA" w:rsidRDefault="00B80D8E" w:rsidP="00D441DC">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FB7D802" w14:textId="22A0437A" w:rsidR="00B80D8E" w:rsidRPr="0013524B" w:rsidRDefault="00B80D8E" w:rsidP="00D441DC">
            <w:pPr>
              <w:jc w:val="center"/>
            </w:pPr>
            <w:r>
              <w:t>25</w:t>
            </w:r>
          </w:p>
        </w:tc>
        <w:tc>
          <w:tcPr>
            <w:tcW w:w="567" w:type="dxa"/>
            <w:shd w:val="clear" w:color="auto" w:fill="B2A1C7" w:themeFill="accent4" w:themeFillTint="99"/>
          </w:tcPr>
          <w:p w14:paraId="1AE68B03" w14:textId="10FB28B3" w:rsidR="00B80D8E" w:rsidRPr="0013524B" w:rsidRDefault="00B80D8E" w:rsidP="00D441DC">
            <w:pPr>
              <w:jc w:val="center"/>
            </w:pPr>
            <w:r>
              <w:t>12</w:t>
            </w:r>
          </w:p>
        </w:tc>
        <w:tc>
          <w:tcPr>
            <w:tcW w:w="567" w:type="dxa"/>
            <w:shd w:val="clear" w:color="auto" w:fill="B2A1C7" w:themeFill="accent4" w:themeFillTint="99"/>
          </w:tcPr>
          <w:p w14:paraId="196FB41B" w14:textId="0D33AB33" w:rsidR="00B80D8E" w:rsidRPr="0013524B" w:rsidRDefault="00B80D8E" w:rsidP="00D441DC">
            <w:pPr>
              <w:jc w:val="center"/>
            </w:pPr>
            <w:r>
              <w:t>4</w:t>
            </w:r>
          </w:p>
        </w:tc>
        <w:tc>
          <w:tcPr>
            <w:tcW w:w="537" w:type="dxa"/>
            <w:shd w:val="clear" w:color="auto" w:fill="B2A1C7" w:themeFill="accent4" w:themeFillTint="99"/>
          </w:tcPr>
          <w:p w14:paraId="6D5D2442" w14:textId="0D6B3D62" w:rsidR="00B80D8E" w:rsidRPr="0013524B" w:rsidRDefault="00B80D8E" w:rsidP="00D441DC">
            <w:pPr>
              <w:jc w:val="center"/>
            </w:pPr>
            <w:r>
              <w:t>9</w:t>
            </w:r>
          </w:p>
        </w:tc>
        <w:tc>
          <w:tcPr>
            <w:tcW w:w="440" w:type="dxa"/>
            <w:shd w:val="clear" w:color="auto" w:fill="B2A1C7" w:themeFill="accent4" w:themeFillTint="99"/>
          </w:tcPr>
          <w:p w14:paraId="2944D783" w14:textId="40494666" w:rsidR="00B80D8E" w:rsidRPr="0013524B" w:rsidRDefault="00B80D8E" w:rsidP="00D441DC">
            <w:pPr>
              <w:jc w:val="center"/>
            </w:pPr>
            <w:r>
              <w:t>53</w:t>
            </w:r>
          </w:p>
        </w:tc>
        <w:tc>
          <w:tcPr>
            <w:tcW w:w="551" w:type="dxa"/>
            <w:shd w:val="clear" w:color="auto" w:fill="B2A1C7" w:themeFill="accent4" w:themeFillTint="99"/>
          </w:tcPr>
          <w:p w14:paraId="510C86D8" w14:textId="6D86F46A" w:rsidR="00B80D8E" w:rsidRPr="0013524B" w:rsidRDefault="00B80D8E" w:rsidP="00D441DC">
            <w:pPr>
              <w:jc w:val="center"/>
            </w:pPr>
            <w:r>
              <w:t>50</w:t>
            </w:r>
          </w:p>
        </w:tc>
        <w:tc>
          <w:tcPr>
            <w:tcW w:w="567" w:type="dxa"/>
            <w:shd w:val="clear" w:color="auto" w:fill="B2A1C7" w:themeFill="accent4" w:themeFillTint="99"/>
          </w:tcPr>
          <w:p w14:paraId="689DE688" w14:textId="672435B6" w:rsidR="00B80D8E" w:rsidRPr="0013524B" w:rsidRDefault="00B80D8E" w:rsidP="00D441DC">
            <w:pPr>
              <w:jc w:val="center"/>
            </w:pPr>
            <w:r>
              <w:t>3</w:t>
            </w:r>
          </w:p>
        </w:tc>
        <w:tc>
          <w:tcPr>
            <w:tcW w:w="598" w:type="dxa"/>
            <w:shd w:val="clear" w:color="auto" w:fill="B2A1C7" w:themeFill="accent4" w:themeFillTint="99"/>
          </w:tcPr>
          <w:p w14:paraId="0CA1D5FD" w14:textId="34346BE5" w:rsidR="00B80D8E" w:rsidRPr="0013524B" w:rsidRDefault="00B80D8E" w:rsidP="00D441DC">
            <w:pPr>
              <w:jc w:val="center"/>
            </w:pPr>
            <w:r>
              <w:t>40</w:t>
            </w:r>
          </w:p>
        </w:tc>
      </w:tr>
      <w:tr w:rsidR="00B80D8E" w:rsidRPr="0013524B" w14:paraId="6FC25C67" w14:textId="77777777" w:rsidTr="00DA5519">
        <w:trPr>
          <w:jc w:val="center"/>
        </w:trPr>
        <w:tc>
          <w:tcPr>
            <w:tcW w:w="675" w:type="dxa"/>
            <w:shd w:val="clear" w:color="auto" w:fill="DBE5F1" w:themeFill="accent1" w:themeFillTint="33"/>
          </w:tcPr>
          <w:p w14:paraId="4E3263C0" w14:textId="77777777" w:rsidR="00B80D8E" w:rsidRPr="0013524B" w:rsidRDefault="00B80D8E" w:rsidP="00D441DC">
            <w:pPr>
              <w:jc w:val="center"/>
            </w:pPr>
            <w:r w:rsidRPr="0013524B">
              <w:t>10</w:t>
            </w:r>
          </w:p>
        </w:tc>
        <w:tc>
          <w:tcPr>
            <w:tcW w:w="4395" w:type="dxa"/>
            <w:shd w:val="clear" w:color="auto" w:fill="DBE5F1" w:themeFill="accent1" w:themeFillTint="33"/>
          </w:tcPr>
          <w:p w14:paraId="7E29A44C" w14:textId="4162363A" w:rsidR="00B80D8E" w:rsidRPr="00994EAA" w:rsidRDefault="00B80D8E" w:rsidP="00D441DC">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1E90F8DD" w14:textId="476219D7" w:rsidR="00B80D8E" w:rsidRPr="0013524B" w:rsidRDefault="00B80D8E" w:rsidP="00D441DC">
            <w:pPr>
              <w:jc w:val="center"/>
            </w:pPr>
            <w:r>
              <w:t>26</w:t>
            </w:r>
          </w:p>
        </w:tc>
        <w:tc>
          <w:tcPr>
            <w:tcW w:w="567" w:type="dxa"/>
            <w:shd w:val="clear" w:color="auto" w:fill="DBE5F1" w:themeFill="accent1" w:themeFillTint="33"/>
          </w:tcPr>
          <w:p w14:paraId="3AA7F680" w14:textId="4C3A5072" w:rsidR="00B80D8E" w:rsidRPr="0013524B" w:rsidRDefault="00B80D8E" w:rsidP="00D441DC">
            <w:pPr>
              <w:jc w:val="center"/>
            </w:pPr>
            <w:r>
              <w:t>10</w:t>
            </w:r>
          </w:p>
        </w:tc>
        <w:tc>
          <w:tcPr>
            <w:tcW w:w="567" w:type="dxa"/>
            <w:shd w:val="clear" w:color="auto" w:fill="DBE5F1" w:themeFill="accent1" w:themeFillTint="33"/>
          </w:tcPr>
          <w:p w14:paraId="58A85986" w14:textId="7DCD6C55" w:rsidR="00B80D8E" w:rsidRPr="0013524B" w:rsidRDefault="00B80D8E" w:rsidP="00D441DC">
            <w:pPr>
              <w:jc w:val="center"/>
            </w:pPr>
            <w:r>
              <w:t>4</w:t>
            </w:r>
          </w:p>
        </w:tc>
        <w:tc>
          <w:tcPr>
            <w:tcW w:w="537" w:type="dxa"/>
            <w:shd w:val="clear" w:color="auto" w:fill="DBE5F1" w:themeFill="accent1" w:themeFillTint="33"/>
          </w:tcPr>
          <w:p w14:paraId="4D7F5F64" w14:textId="48C26946" w:rsidR="00B80D8E" w:rsidRPr="0013524B" w:rsidRDefault="00B80D8E" w:rsidP="00D441DC">
            <w:pPr>
              <w:jc w:val="center"/>
            </w:pPr>
            <w:r>
              <w:t>12</w:t>
            </w:r>
          </w:p>
        </w:tc>
        <w:tc>
          <w:tcPr>
            <w:tcW w:w="440" w:type="dxa"/>
            <w:shd w:val="clear" w:color="auto" w:fill="DBE5F1" w:themeFill="accent1" w:themeFillTint="33"/>
          </w:tcPr>
          <w:p w14:paraId="2A7B66E1" w14:textId="664C6FC4" w:rsidR="00B80D8E" w:rsidRPr="0013524B" w:rsidRDefault="00B80D8E" w:rsidP="00D441DC">
            <w:pPr>
              <w:jc w:val="center"/>
            </w:pPr>
            <w:r>
              <w:t>54</w:t>
            </w:r>
          </w:p>
        </w:tc>
        <w:tc>
          <w:tcPr>
            <w:tcW w:w="551" w:type="dxa"/>
            <w:shd w:val="clear" w:color="auto" w:fill="DBE5F1" w:themeFill="accent1" w:themeFillTint="33"/>
          </w:tcPr>
          <w:p w14:paraId="5B26A0A0" w14:textId="51581692" w:rsidR="00B80D8E" w:rsidRPr="0013524B" w:rsidRDefault="00B80D8E" w:rsidP="00D441DC">
            <w:pPr>
              <w:jc w:val="center"/>
            </w:pPr>
            <w:r>
              <w:t>60</w:t>
            </w:r>
          </w:p>
        </w:tc>
        <w:tc>
          <w:tcPr>
            <w:tcW w:w="567" w:type="dxa"/>
            <w:shd w:val="clear" w:color="auto" w:fill="DBE5F1" w:themeFill="accent1" w:themeFillTint="33"/>
          </w:tcPr>
          <w:p w14:paraId="73ED00A0" w14:textId="6DC40D6F" w:rsidR="00B80D8E" w:rsidRPr="0013524B" w:rsidRDefault="00B80D8E" w:rsidP="00D441DC">
            <w:pPr>
              <w:jc w:val="center"/>
            </w:pPr>
            <w:r>
              <w:t>-6</w:t>
            </w:r>
          </w:p>
        </w:tc>
        <w:tc>
          <w:tcPr>
            <w:tcW w:w="598" w:type="dxa"/>
            <w:shd w:val="clear" w:color="auto" w:fill="DBE5F1" w:themeFill="accent1" w:themeFillTint="33"/>
          </w:tcPr>
          <w:p w14:paraId="663DE68B" w14:textId="7A587D22" w:rsidR="00B80D8E" w:rsidRPr="0013524B" w:rsidRDefault="00B80D8E" w:rsidP="00D441DC">
            <w:pPr>
              <w:jc w:val="center"/>
            </w:pPr>
            <w:r>
              <w:t>34</w:t>
            </w:r>
          </w:p>
        </w:tc>
      </w:tr>
      <w:tr w:rsidR="00B80D8E" w:rsidRPr="0013524B" w14:paraId="1D7B846A" w14:textId="77777777" w:rsidTr="00653958">
        <w:trPr>
          <w:jc w:val="center"/>
        </w:trPr>
        <w:tc>
          <w:tcPr>
            <w:tcW w:w="675" w:type="dxa"/>
            <w:shd w:val="clear" w:color="auto" w:fill="B2A1C7" w:themeFill="accent4" w:themeFillTint="99"/>
          </w:tcPr>
          <w:p w14:paraId="0E5FC991" w14:textId="77777777" w:rsidR="00B80D8E" w:rsidRPr="0013524B" w:rsidRDefault="00B80D8E" w:rsidP="00D441DC">
            <w:pPr>
              <w:jc w:val="center"/>
            </w:pPr>
            <w:r w:rsidRPr="0013524B">
              <w:t>11</w:t>
            </w:r>
          </w:p>
        </w:tc>
        <w:tc>
          <w:tcPr>
            <w:tcW w:w="4395" w:type="dxa"/>
            <w:shd w:val="clear" w:color="auto" w:fill="B2A1C7" w:themeFill="accent4" w:themeFillTint="99"/>
          </w:tcPr>
          <w:p w14:paraId="0BC473C1" w14:textId="325C0746" w:rsidR="00B80D8E" w:rsidRPr="00994EAA" w:rsidRDefault="00B80D8E" w:rsidP="00D441DC">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A996FCF" w14:textId="7DD9C7AF" w:rsidR="00B80D8E" w:rsidRPr="0013524B" w:rsidRDefault="00B80D8E" w:rsidP="00D441DC">
            <w:pPr>
              <w:jc w:val="center"/>
            </w:pPr>
            <w:r>
              <w:t>25</w:t>
            </w:r>
          </w:p>
        </w:tc>
        <w:tc>
          <w:tcPr>
            <w:tcW w:w="567" w:type="dxa"/>
            <w:shd w:val="clear" w:color="auto" w:fill="B2A1C7" w:themeFill="accent4" w:themeFillTint="99"/>
          </w:tcPr>
          <w:p w14:paraId="3B63109F" w14:textId="58D779EC" w:rsidR="00B80D8E" w:rsidRPr="0013524B" w:rsidRDefault="00B80D8E" w:rsidP="00D441DC">
            <w:pPr>
              <w:jc w:val="center"/>
            </w:pPr>
            <w:r>
              <w:t>10</w:t>
            </w:r>
          </w:p>
        </w:tc>
        <w:tc>
          <w:tcPr>
            <w:tcW w:w="567" w:type="dxa"/>
            <w:shd w:val="clear" w:color="auto" w:fill="B2A1C7" w:themeFill="accent4" w:themeFillTint="99"/>
          </w:tcPr>
          <w:p w14:paraId="628174FB" w14:textId="467969A6" w:rsidR="00B80D8E" w:rsidRPr="0013524B" w:rsidRDefault="00B80D8E" w:rsidP="00D441DC">
            <w:pPr>
              <w:jc w:val="center"/>
            </w:pPr>
            <w:r>
              <w:t>3</w:t>
            </w:r>
          </w:p>
        </w:tc>
        <w:tc>
          <w:tcPr>
            <w:tcW w:w="537" w:type="dxa"/>
            <w:shd w:val="clear" w:color="auto" w:fill="B2A1C7" w:themeFill="accent4" w:themeFillTint="99"/>
          </w:tcPr>
          <w:p w14:paraId="1B71BD7E" w14:textId="73033DA0" w:rsidR="00B80D8E" w:rsidRPr="0013524B" w:rsidRDefault="00B80D8E" w:rsidP="00D441DC">
            <w:pPr>
              <w:jc w:val="center"/>
            </w:pPr>
            <w:r>
              <w:t>12</w:t>
            </w:r>
          </w:p>
        </w:tc>
        <w:tc>
          <w:tcPr>
            <w:tcW w:w="440" w:type="dxa"/>
            <w:shd w:val="clear" w:color="auto" w:fill="B2A1C7" w:themeFill="accent4" w:themeFillTint="99"/>
          </w:tcPr>
          <w:p w14:paraId="757F4B5C" w14:textId="4222A041" w:rsidR="00B80D8E" w:rsidRPr="0013524B" w:rsidRDefault="00B80D8E" w:rsidP="00D441DC">
            <w:pPr>
              <w:jc w:val="center"/>
            </w:pPr>
            <w:r>
              <w:t>45</w:t>
            </w:r>
          </w:p>
        </w:tc>
        <w:tc>
          <w:tcPr>
            <w:tcW w:w="551" w:type="dxa"/>
            <w:shd w:val="clear" w:color="auto" w:fill="B2A1C7" w:themeFill="accent4" w:themeFillTint="99"/>
          </w:tcPr>
          <w:p w14:paraId="2F7AF84B" w14:textId="2849631E" w:rsidR="00B80D8E" w:rsidRPr="0013524B" w:rsidRDefault="00B80D8E" w:rsidP="00D441DC">
            <w:pPr>
              <w:jc w:val="center"/>
            </w:pPr>
            <w:r>
              <w:t>37</w:t>
            </w:r>
          </w:p>
        </w:tc>
        <w:tc>
          <w:tcPr>
            <w:tcW w:w="567" w:type="dxa"/>
            <w:shd w:val="clear" w:color="auto" w:fill="B2A1C7" w:themeFill="accent4" w:themeFillTint="99"/>
          </w:tcPr>
          <w:p w14:paraId="1B941011" w14:textId="2F644108" w:rsidR="00B80D8E" w:rsidRPr="0013524B" w:rsidRDefault="00B80D8E" w:rsidP="00D441DC">
            <w:pPr>
              <w:jc w:val="center"/>
            </w:pPr>
            <w:r>
              <w:t>8</w:t>
            </w:r>
          </w:p>
        </w:tc>
        <w:tc>
          <w:tcPr>
            <w:tcW w:w="598" w:type="dxa"/>
            <w:shd w:val="clear" w:color="auto" w:fill="B2A1C7" w:themeFill="accent4" w:themeFillTint="99"/>
          </w:tcPr>
          <w:p w14:paraId="1A392635" w14:textId="3E01F316" w:rsidR="00B80D8E" w:rsidRPr="0013524B" w:rsidRDefault="00B80D8E" w:rsidP="00D441DC">
            <w:pPr>
              <w:jc w:val="center"/>
            </w:pPr>
            <w:r>
              <w:t>33</w:t>
            </w:r>
          </w:p>
        </w:tc>
      </w:tr>
      <w:tr w:rsidR="00B80D8E" w:rsidRPr="0013524B" w14:paraId="18F29042" w14:textId="77777777" w:rsidTr="00DA5519">
        <w:trPr>
          <w:jc w:val="center"/>
        </w:trPr>
        <w:tc>
          <w:tcPr>
            <w:tcW w:w="675" w:type="dxa"/>
            <w:shd w:val="clear" w:color="auto" w:fill="DBE5F1" w:themeFill="accent1" w:themeFillTint="33"/>
          </w:tcPr>
          <w:p w14:paraId="2693A316" w14:textId="77777777" w:rsidR="00B80D8E" w:rsidRPr="0013524B" w:rsidRDefault="00B80D8E" w:rsidP="00D441DC">
            <w:pPr>
              <w:jc w:val="center"/>
            </w:pPr>
            <w:r w:rsidRPr="0013524B">
              <w:t>12</w:t>
            </w:r>
          </w:p>
        </w:tc>
        <w:tc>
          <w:tcPr>
            <w:tcW w:w="4395" w:type="dxa"/>
            <w:shd w:val="clear" w:color="auto" w:fill="DBE5F1" w:themeFill="accent1" w:themeFillTint="33"/>
          </w:tcPr>
          <w:p w14:paraId="08E44EE6" w14:textId="74133F4C" w:rsidR="00B80D8E" w:rsidRPr="00994EAA" w:rsidRDefault="00B80D8E" w:rsidP="00D441DC">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39B3811B" w14:textId="69E0DC2C" w:rsidR="00B80D8E" w:rsidRPr="0013524B" w:rsidRDefault="00B80D8E" w:rsidP="00D441DC">
            <w:pPr>
              <w:jc w:val="center"/>
            </w:pPr>
            <w:r>
              <w:t>25</w:t>
            </w:r>
          </w:p>
        </w:tc>
        <w:tc>
          <w:tcPr>
            <w:tcW w:w="567" w:type="dxa"/>
            <w:shd w:val="clear" w:color="auto" w:fill="DBE5F1" w:themeFill="accent1" w:themeFillTint="33"/>
          </w:tcPr>
          <w:p w14:paraId="366CC173" w14:textId="2214131A" w:rsidR="00B80D8E" w:rsidRPr="0013524B" w:rsidRDefault="00B80D8E" w:rsidP="00D441DC">
            <w:pPr>
              <w:jc w:val="center"/>
            </w:pPr>
            <w:r>
              <w:t>9</w:t>
            </w:r>
          </w:p>
        </w:tc>
        <w:tc>
          <w:tcPr>
            <w:tcW w:w="567" w:type="dxa"/>
            <w:shd w:val="clear" w:color="auto" w:fill="DBE5F1" w:themeFill="accent1" w:themeFillTint="33"/>
          </w:tcPr>
          <w:p w14:paraId="05462E0D" w14:textId="2B5CE6B2" w:rsidR="00B80D8E" w:rsidRPr="0013524B" w:rsidRDefault="00B80D8E" w:rsidP="00D441DC">
            <w:pPr>
              <w:jc w:val="center"/>
            </w:pPr>
            <w:r>
              <w:t>3</w:t>
            </w:r>
          </w:p>
        </w:tc>
        <w:tc>
          <w:tcPr>
            <w:tcW w:w="537" w:type="dxa"/>
            <w:shd w:val="clear" w:color="auto" w:fill="DBE5F1" w:themeFill="accent1" w:themeFillTint="33"/>
          </w:tcPr>
          <w:p w14:paraId="706150F5" w14:textId="1046FFBF" w:rsidR="00B80D8E" w:rsidRPr="0013524B" w:rsidRDefault="00B80D8E" w:rsidP="00D441DC">
            <w:pPr>
              <w:jc w:val="center"/>
            </w:pPr>
            <w:r>
              <w:t>13</w:t>
            </w:r>
          </w:p>
        </w:tc>
        <w:tc>
          <w:tcPr>
            <w:tcW w:w="440" w:type="dxa"/>
            <w:shd w:val="clear" w:color="auto" w:fill="DBE5F1" w:themeFill="accent1" w:themeFillTint="33"/>
          </w:tcPr>
          <w:p w14:paraId="606BB599" w14:textId="11D908DE" w:rsidR="00B80D8E" w:rsidRPr="0013524B" w:rsidRDefault="00B80D8E" w:rsidP="00D441DC">
            <w:pPr>
              <w:jc w:val="center"/>
            </w:pPr>
            <w:r>
              <w:t>43</w:t>
            </w:r>
          </w:p>
        </w:tc>
        <w:tc>
          <w:tcPr>
            <w:tcW w:w="551" w:type="dxa"/>
            <w:shd w:val="clear" w:color="auto" w:fill="DBE5F1" w:themeFill="accent1" w:themeFillTint="33"/>
          </w:tcPr>
          <w:p w14:paraId="1F228C52" w14:textId="07D7CFC7" w:rsidR="00B80D8E" w:rsidRPr="0013524B" w:rsidRDefault="00B80D8E" w:rsidP="00D441DC">
            <w:pPr>
              <w:jc w:val="center"/>
            </w:pPr>
            <w:r>
              <w:t>53</w:t>
            </w:r>
          </w:p>
        </w:tc>
        <w:tc>
          <w:tcPr>
            <w:tcW w:w="567" w:type="dxa"/>
            <w:shd w:val="clear" w:color="auto" w:fill="DBE5F1" w:themeFill="accent1" w:themeFillTint="33"/>
          </w:tcPr>
          <w:p w14:paraId="0B6DE22F" w14:textId="37A1E39A" w:rsidR="00B80D8E" w:rsidRPr="0013524B" w:rsidRDefault="00B80D8E" w:rsidP="00D441DC">
            <w:pPr>
              <w:jc w:val="center"/>
            </w:pPr>
            <w:r>
              <w:t>-10</w:t>
            </w:r>
          </w:p>
        </w:tc>
        <w:tc>
          <w:tcPr>
            <w:tcW w:w="598" w:type="dxa"/>
            <w:shd w:val="clear" w:color="auto" w:fill="DBE5F1" w:themeFill="accent1" w:themeFillTint="33"/>
          </w:tcPr>
          <w:p w14:paraId="118AE7FD" w14:textId="582FF1B2" w:rsidR="00B80D8E" w:rsidRPr="0013524B" w:rsidRDefault="00B80D8E" w:rsidP="00D441DC">
            <w:pPr>
              <w:jc w:val="center"/>
            </w:pPr>
            <w:r>
              <w:t>30</w:t>
            </w:r>
          </w:p>
        </w:tc>
      </w:tr>
      <w:tr w:rsidR="00B80D8E" w:rsidRPr="0013524B" w14:paraId="4FD84CF9" w14:textId="77777777" w:rsidTr="00653958">
        <w:trPr>
          <w:jc w:val="center"/>
        </w:trPr>
        <w:tc>
          <w:tcPr>
            <w:tcW w:w="675" w:type="dxa"/>
            <w:shd w:val="clear" w:color="auto" w:fill="B2A1C7" w:themeFill="accent4" w:themeFillTint="99"/>
          </w:tcPr>
          <w:p w14:paraId="2C94E20F" w14:textId="77777777" w:rsidR="00B80D8E" w:rsidRPr="0013524B" w:rsidRDefault="00B80D8E" w:rsidP="00D441DC">
            <w:pPr>
              <w:jc w:val="center"/>
            </w:pPr>
            <w:r w:rsidRPr="0013524B">
              <w:t>13</w:t>
            </w:r>
          </w:p>
        </w:tc>
        <w:tc>
          <w:tcPr>
            <w:tcW w:w="4395" w:type="dxa"/>
            <w:shd w:val="clear" w:color="auto" w:fill="B2A1C7" w:themeFill="accent4" w:themeFillTint="99"/>
          </w:tcPr>
          <w:p w14:paraId="66B1281F" w14:textId="46C3408F" w:rsidR="00B80D8E" w:rsidRPr="00994EAA" w:rsidRDefault="00B80D8E" w:rsidP="00D441DC">
            <w:pPr>
              <w:jc w:val="center"/>
              <w:rPr>
                <w:b/>
                <w:color w:val="4F6228" w:themeColor="accent3" w:themeShade="80"/>
              </w:rPr>
            </w:pPr>
            <w:r>
              <w:rPr>
                <w:b/>
                <w:color w:val="4F6228" w:themeColor="accent3" w:themeShade="80"/>
              </w:rPr>
              <w:t>Buckland Athletic</w:t>
            </w:r>
          </w:p>
        </w:tc>
        <w:tc>
          <w:tcPr>
            <w:tcW w:w="567" w:type="dxa"/>
            <w:shd w:val="clear" w:color="auto" w:fill="B2A1C7" w:themeFill="accent4" w:themeFillTint="99"/>
          </w:tcPr>
          <w:p w14:paraId="355D22D3" w14:textId="4A1334F7" w:rsidR="00B80D8E" w:rsidRPr="0013524B" w:rsidRDefault="00B80D8E" w:rsidP="00D441DC">
            <w:pPr>
              <w:jc w:val="center"/>
            </w:pPr>
            <w:r>
              <w:t>20</w:t>
            </w:r>
          </w:p>
        </w:tc>
        <w:tc>
          <w:tcPr>
            <w:tcW w:w="567" w:type="dxa"/>
            <w:shd w:val="clear" w:color="auto" w:fill="B2A1C7" w:themeFill="accent4" w:themeFillTint="99"/>
          </w:tcPr>
          <w:p w14:paraId="510DD244" w14:textId="2597FB6F" w:rsidR="00B80D8E" w:rsidRPr="0013524B" w:rsidRDefault="00B80D8E" w:rsidP="00D441DC">
            <w:pPr>
              <w:jc w:val="center"/>
            </w:pPr>
            <w:r>
              <w:t>9</w:t>
            </w:r>
          </w:p>
        </w:tc>
        <w:tc>
          <w:tcPr>
            <w:tcW w:w="567" w:type="dxa"/>
            <w:shd w:val="clear" w:color="auto" w:fill="B2A1C7" w:themeFill="accent4" w:themeFillTint="99"/>
          </w:tcPr>
          <w:p w14:paraId="1A485DD6" w14:textId="4F5D45D2" w:rsidR="00B80D8E" w:rsidRPr="0013524B" w:rsidRDefault="00B80D8E" w:rsidP="00D441DC">
            <w:pPr>
              <w:jc w:val="center"/>
            </w:pPr>
            <w:r>
              <w:t>2</w:t>
            </w:r>
          </w:p>
        </w:tc>
        <w:tc>
          <w:tcPr>
            <w:tcW w:w="537" w:type="dxa"/>
            <w:shd w:val="clear" w:color="auto" w:fill="B2A1C7" w:themeFill="accent4" w:themeFillTint="99"/>
          </w:tcPr>
          <w:p w14:paraId="65449A21" w14:textId="0318EBA6" w:rsidR="00B80D8E" w:rsidRPr="0013524B" w:rsidRDefault="00B80D8E" w:rsidP="00D441DC">
            <w:pPr>
              <w:jc w:val="center"/>
            </w:pPr>
            <w:r>
              <w:t>9</w:t>
            </w:r>
          </w:p>
        </w:tc>
        <w:tc>
          <w:tcPr>
            <w:tcW w:w="440" w:type="dxa"/>
            <w:shd w:val="clear" w:color="auto" w:fill="B2A1C7" w:themeFill="accent4" w:themeFillTint="99"/>
          </w:tcPr>
          <w:p w14:paraId="13D9D775" w14:textId="35CC67A8" w:rsidR="00B80D8E" w:rsidRPr="0013524B" w:rsidRDefault="00B80D8E" w:rsidP="00D441DC">
            <w:pPr>
              <w:jc w:val="center"/>
            </w:pPr>
            <w:r>
              <w:t>36</w:t>
            </w:r>
          </w:p>
        </w:tc>
        <w:tc>
          <w:tcPr>
            <w:tcW w:w="551" w:type="dxa"/>
            <w:shd w:val="clear" w:color="auto" w:fill="B2A1C7" w:themeFill="accent4" w:themeFillTint="99"/>
          </w:tcPr>
          <w:p w14:paraId="272B5376" w14:textId="1BC6458C" w:rsidR="00B80D8E" w:rsidRPr="0013524B" w:rsidRDefault="00B80D8E" w:rsidP="00D441DC">
            <w:pPr>
              <w:jc w:val="center"/>
            </w:pPr>
            <w:r>
              <w:t>42</w:t>
            </w:r>
          </w:p>
        </w:tc>
        <w:tc>
          <w:tcPr>
            <w:tcW w:w="567" w:type="dxa"/>
            <w:shd w:val="clear" w:color="auto" w:fill="B2A1C7" w:themeFill="accent4" w:themeFillTint="99"/>
          </w:tcPr>
          <w:p w14:paraId="442D92EF" w14:textId="23F77330" w:rsidR="00B80D8E" w:rsidRPr="0013524B" w:rsidRDefault="00B80D8E" w:rsidP="00D441DC">
            <w:pPr>
              <w:jc w:val="center"/>
            </w:pPr>
            <w:r>
              <w:t>-6</w:t>
            </w:r>
          </w:p>
        </w:tc>
        <w:tc>
          <w:tcPr>
            <w:tcW w:w="598" w:type="dxa"/>
            <w:shd w:val="clear" w:color="auto" w:fill="B2A1C7" w:themeFill="accent4" w:themeFillTint="99"/>
          </w:tcPr>
          <w:p w14:paraId="236AB617" w14:textId="223521DE" w:rsidR="00B80D8E" w:rsidRPr="0013524B" w:rsidRDefault="00B80D8E" w:rsidP="00D441DC">
            <w:pPr>
              <w:jc w:val="center"/>
            </w:pPr>
            <w:r>
              <w:t>29</w:t>
            </w:r>
          </w:p>
        </w:tc>
      </w:tr>
      <w:tr w:rsidR="00B80D8E" w:rsidRPr="0013524B" w14:paraId="761BD042" w14:textId="77777777" w:rsidTr="00DA5519">
        <w:trPr>
          <w:jc w:val="center"/>
        </w:trPr>
        <w:tc>
          <w:tcPr>
            <w:tcW w:w="675" w:type="dxa"/>
            <w:shd w:val="clear" w:color="auto" w:fill="DBE5F1" w:themeFill="accent1" w:themeFillTint="33"/>
          </w:tcPr>
          <w:p w14:paraId="380DC446" w14:textId="77777777" w:rsidR="00B80D8E" w:rsidRPr="0013524B" w:rsidRDefault="00B80D8E" w:rsidP="00D441DC">
            <w:pPr>
              <w:jc w:val="center"/>
            </w:pPr>
            <w:r w:rsidRPr="0013524B">
              <w:t>14</w:t>
            </w:r>
          </w:p>
        </w:tc>
        <w:tc>
          <w:tcPr>
            <w:tcW w:w="4395" w:type="dxa"/>
            <w:shd w:val="clear" w:color="auto" w:fill="DBE5F1" w:themeFill="accent1" w:themeFillTint="33"/>
          </w:tcPr>
          <w:p w14:paraId="032F86C7" w14:textId="6AC47D4C" w:rsidR="00B80D8E" w:rsidRPr="00994EAA" w:rsidRDefault="00B80D8E" w:rsidP="00D441DC">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51522F7F" w14:textId="3974374C" w:rsidR="00B80D8E" w:rsidRPr="0013524B" w:rsidRDefault="00B80D8E" w:rsidP="00D441DC">
            <w:pPr>
              <w:jc w:val="center"/>
            </w:pPr>
            <w:r>
              <w:t>23</w:t>
            </w:r>
          </w:p>
        </w:tc>
        <w:tc>
          <w:tcPr>
            <w:tcW w:w="567" w:type="dxa"/>
            <w:shd w:val="clear" w:color="auto" w:fill="DBE5F1" w:themeFill="accent1" w:themeFillTint="33"/>
          </w:tcPr>
          <w:p w14:paraId="58F5059C" w14:textId="7A3F6EB3" w:rsidR="00B80D8E" w:rsidRPr="0013524B" w:rsidRDefault="00B80D8E" w:rsidP="00D441DC">
            <w:pPr>
              <w:jc w:val="center"/>
            </w:pPr>
            <w:r>
              <w:t>8</w:t>
            </w:r>
          </w:p>
        </w:tc>
        <w:tc>
          <w:tcPr>
            <w:tcW w:w="567" w:type="dxa"/>
            <w:shd w:val="clear" w:color="auto" w:fill="DBE5F1" w:themeFill="accent1" w:themeFillTint="33"/>
          </w:tcPr>
          <w:p w14:paraId="4AE526C9" w14:textId="455B3D50" w:rsidR="00B80D8E" w:rsidRPr="0013524B" w:rsidRDefault="00B80D8E" w:rsidP="00D441DC">
            <w:pPr>
              <w:jc w:val="center"/>
            </w:pPr>
            <w:r>
              <w:t>4</w:t>
            </w:r>
          </w:p>
        </w:tc>
        <w:tc>
          <w:tcPr>
            <w:tcW w:w="537" w:type="dxa"/>
            <w:shd w:val="clear" w:color="auto" w:fill="DBE5F1" w:themeFill="accent1" w:themeFillTint="33"/>
          </w:tcPr>
          <w:p w14:paraId="540DC330" w14:textId="7842FFF7" w:rsidR="00B80D8E" w:rsidRPr="0013524B" w:rsidRDefault="00B80D8E" w:rsidP="00D441DC">
            <w:pPr>
              <w:jc w:val="center"/>
            </w:pPr>
            <w:r>
              <w:t>11</w:t>
            </w:r>
          </w:p>
        </w:tc>
        <w:tc>
          <w:tcPr>
            <w:tcW w:w="440" w:type="dxa"/>
            <w:shd w:val="clear" w:color="auto" w:fill="DBE5F1" w:themeFill="accent1" w:themeFillTint="33"/>
          </w:tcPr>
          <w:p w14:paraId="2F05DDEF" w14:textId="09E7D064" w:rsidR="00B80D8E" w:rsidRPr="0013524B" w:rsidRDefault="00B80D8E" w:rsidP="00D441DC">
            <w:pPr>
              <w:jc w:val="center"/>
            </w:pPr>
            <w:r>
              <w:t>33</w:t>
            </w:r>
          </w:p>
        </w:tc>
        <w:tc>
          <w:tcPr>
            <w:tcW w:w="551" w:type="dxa"/>
            <w:shd w:val="clear" w:color="auto" w:fill="DBE5F1" w:themeFill="accent1" w:themeFillTint="33"/>
          </w:tcPr>
          <w:p w14:paraId="0F1FD6F8" w14:textId="29738E48" w:rsidR="00B80D8E" w:rsidRPr="0013524B" w:rsidRDefault="00B80D8E" w:rsidP="00D441DC">
            <w:pPr>
              <w:jc w:val="center"/>
            </w:pPr>
            <w:r>
              <w:t>55</w:t>
            </w:r>
          </w:p>
        </w:tc>
        <w:tc>
          <w:tcPr>
            <w:tcW w:w="567" w:type="dxa"/>
            <w:shd w:val="clear" w:color="auto" w:fill="DBE5F1" w:themeFill="accent1" w:themeFillTint="33"/>
          </w:tcPr>
          <w:p w14:paraId="5386A3F6" w14:textId="3E1690A7" w:rsidR="00B80D8E" w:rsidRPr="0013524B" w:rsidRDefault="00B80D8E" w:rsidP="00D441DC">
            <w:pPr>
              <w:jc w:val="center"/>
            </w:pPr>
            <w:r>
              <w:t>-22</w:t>
            </w:r>
          </w:p>
        </w:tc>
        <w:tc>
          <w:tcPr>
            <w:tcW w:w="598" w:type="dxa"/>
            <w:shd w:val="clear" w:color="auto" w:fill="DBE5F1" w:themeFill="accent1" w:themeFillTint="33"/>
          </w:tcPr>
          <w:p w14:paraId="6F4CF339" w14:textId="6D103514" w:rsidR="00B80D8E" w:rsidRPr="0013524B" w:rsidRDefault="00B80D8E" w:rsidP="00D441DC">
            <w:pPr>
              <w:jc w:val="center"/>
            </w:pPr>
            <w:r>
              <w:t>28</w:t>
            </w:r>
          </w:p>
        </w:tc>
      </w:tr>
      <w:tr w:rsidR="00B80D8E" w:rsidRPr="0013524B" w14:paraId="7A114DAE" w14:textId="77777777" w:rsidTr="00653958">
        <w:trPr>
          <w:jc w:val="center"/>
        </w:trPr>
        <w:tc>
          <w:tcPr>
            <w:tcW w:w="675" w:type="dxa"/>
            <w:shd w:val="clear" w:color="auto" w:fill="B2A1C7" w:themeFill="accent4" w:themeFillTint="99"/>
          </w:tcPr>
          <w:p w14:paraId="24116C3D" w14:textId="77777777" w:rsidR="00B80D8E" w:rsidRPr="0013524B" w:rsidRDefault="00B80D8E" w:rsidP="00D441DC">
            <w:pPr>
              <w:jc w:val="center"/>
            </w:pPr>
            <w:r w:rsidRPr="0013524B">
              <w:t>15</w:t>
            </w:r>
          </w:p>
        </w:tc>
        <w:tc>
          <w:tcPr>
            <w:tcW w:w="4395" w:type="dxa"/>
            <w:shd w:val="clear" w:color="auto" w:fill="B2A1C7" w:themeFill="accent4" w:themeFillTint="99"/>
          </w:tcPr>
          <w:p w14:paraId="4B72282A" w14:textId="693AE370" w:rsidR="00B80D8E" w:rsidRPr="00994EAA" w:rsidRDefault="00B80D8E" w:rsidP="00D441DC">
            <w:pPr>
              <w:jc w:val="center"/>
              <w:rPr>
                <w:b/>
                <w:color w:val="4F6228" w:themeColor="accent3" w:themeShade="80"/>
              </w:rPr>
            </w:pPr>
            <w:r>
              <w:rPr>
                <w:b/>
                <w:color w:val="4F6228" w:themeColor="accent3" w:themeShade="80"/>
              </w:rPr>
              <w:t>Roman Glass St George</w:t>
            </w:r>
          </w:p>
        </w:tc>
        <w:tc>
          <w:tcPr>
            <w:tcW w:w="567" w:type="dxa"/>
            <w:shd w:val="clear" w:color="auto" w:fill="B2A1C7" w:themeFill="accent4" w:themeFillTint="99"/>
          </w:tcPr>
          <w:p w14:paraId="757BC273" w14:textId="4A7785EC" w:rsidR="00B80D8E" w:rsidRPr="0013524B" w:rsidRDefault="00B80D8E" w:rsidP="00D441DC">
            <w:pPr>
              <w:jc w:val="center"/>
            </w:pPr>
            <w:r>
              <w:t>22</w:t>
            </w:r>
          </w:p>
        </w:tc>
        <w:tc>
          <w:tcPr>
            <w:tcW w:w="567" w:type="dxa"/>
            <w:shd w:val="clear" w:color="auto" w:fill="B2A1C7" w:themeFill="accent4" w:themeFillTint="99"/>
          </w:tcPr>
          <w:p w14:paraId="27DFA4E6" w14:textId="16ECDDA4" w:rsidR="00B80D8E" w:rsidRPr="0013524B" w:rsidRDefault="00B80D8E" w:rsidP="00D441DC">
            <w:pPr>
              <w:jc w:val="center"/>
            </w:pPr>
            <w:r>
              <w:t>8</w:t>
            </w:r>
          </w:p>
        </w:tc>
        <w:tc>
          <w:tcPr>
            <w:tcW w:w="567" w:type="dxa"/>
            <w:shd w:val="clear" w:color="auto" w:fill="B2A1C7" w:themeFill="accent4" w:themeFillTint="99"/>
          </w:tcPr>
          <w:p w14:paraId="49C5CD6B" w14:textId="797FDD00" w:rsidR="00B80D8E" w:rsidRPr="0013524B" w:rsidRDefault="00B80D8E" w:rsidP="00D441DC">
            <w:pPr>
              <w:jc w:val="center"/>
            </w:pPr>
            <w:r>
              <w:t>3</w:t>
            </w:r>
          </w:p>
        </w:tc>
        <w:tc>
          <w:tcPr>
            <w:tcW w:w="537" w:type="dxa"/>
            <w:shd w:val="clear" w:color="auto" w:fill="B2A1C7" w:themeFill="accent4" w:themeFillTint="99"/>
          </w:tcPr>
          <w:p w14:paraId="44664EBF" w14:textId="0C273889" w:rsidR="00B80D8E" w:rsidRPr="0013524B" w:rsidRDefault="00B80D8E" w:rsidP="00D441DC">
            <w:pPr>
              <w:jc w:val="center"/>
            </w:pPr>
            <w:r>
              <w:t>11</w:t>
            </w:r>
          </w:p>
        </w:tc>
        <w:tc>
          <w:tcPr>
            <w:tcW w:w="440" w:type="dxa"/>
            <w:shd w:val="clear" w:color="auto" w:fill="B2A1C7" w:themeFill="accent4" w:themeFillTint="99"/>
          </w:tcPr>
          <w:p w14:paraId="23E7DD2A" w14:textId="45769607" w:rsidR="00B80D8E" w:rsidRPr="0013524B" w:rsidRDefault="00B80D8E" w:rsidP="00D441DC">
            <w:pPr>
              <w:jc w:val="center"/>
            </w:pPr>
            <w:r>
              <w:t>50</w:t>
            </w:r>
          </w:p>
        </w:tc>
        <w:tc>
          <w:tcPr>
            <w:tcW w:w="551" w:type="dxa"/>
            <w:shd w:val="clear" w:color="auto" w:fill="B2A1C7" w:themeFill="accent4" w:themeFillTint="99"/>
          </w:tcPr>
          <w:p w14:paraId="111C5DB1" w14:textId="02E8F577" w:rsidR="00B80D8E" w:rsidRPr="0013524B" w:rsidRDefault="00B80D8E" w:rsidP="00D441DC">
            <w:pPr>
              <w:jc w:val="center"/>
            </w:pPr>
            <w:r>
              <w:t>35</w:t>
            </w:r>
          </w:p>
        </w:tc>
        <w:tc>
          <w:tcPr>
            <w:tcW w:w="567" w:type="dxa"/>
            <w:shd w:val="clear" w:color="auto" w:fill="B2A1C7" w:themeFill="accent4" w:themeFillTint="99"/>
          </w:tcPr>
          <w:p w14:paraId="08430314" w14:textId="0BB4D367" w:rsidR="00B80D8E" w:rsidRPr="0013524B" w:rsidRDefault="00B80D8E" w:rsidP="00D441DC">
            <w:pPr>
              <w:jc w:val="center"/>
            </w:pPr>
            <w:r>
              <w:t>15</w:t>
            </w:r>
          </w:p>
        </w:tc>
        <w:tc>
          <w:tcPr>
            <w:tcW w:w="598" w:type="dxa"/>
            <w:shd w:val="clear" w:color="auto" w:fill="B2A1C7" w:themeFill="accent4" w:themeFillTint="99"/>
          </w:tcPr>
          <w:p w14:paraId="0DD9DD73" w14:textId="3D319F03" w:rsidR="00B80D8E" w:rsidRPr="0013524B" w:rsidRDefault="00B80D8E" w:rsidP="00D441DC">
            <w:pPr>
              <w:jc w:val="center"/>
            </w:pPr>
            <w:r>
              <w:t>27</w:t>
            </w:r>
          </w:p>
        </w:tc>
      </w:tr>
      <w:tr w:rsidR="00B80D8E" w:rsidRPr="0013524B" w14:paraId="1A5B107D" w14:textId="77777777" w:rsidTr="00DA5519">
        <w:trPr>
          <w:jc w:val="center"/>
        </w:trPr>
        <w:tc>
          <w:tcPr>
            <w:tcW w:w="675" w:type="dxa"/>
            <w:shd w:val="clear" w:color="auto" w:fill="DBE5F1" w:themeFill="accent1" w:themeFillTint="33"/>
          </w:tcPr>
          <w:p w14:paraId="04DE024D" w14:textId="77777777" w:rsidR="00B80D8E" w:rsidRPr="0013524B" w:rsidRDefault="00B80D8E" w:rsidP="00D441DC">
            <w:pPr>
              <w:jc w:val="center"/>
            </w:pPr>
            <w:r w:rsidRPr="0013524B">
              <w:t>16</w:t>
            </w:r>
          </w:p>
        </w:tc>
        <w:tc>
          <w:tcPr>
            <w:tcW w:w="4395" w:type="dxa"/>
            <w:shd w:val="clear" w:color="auto" w:fill="DBE5F1" w:themeFill="accent1" w:themeFillTint="33"/>
          </w:tcPr>
          <w:p w14:paraId="540B01A3" w14:textId="38E500C7" w:rsidR="00B80D8E" w:rsidRPr="00994EAA" w:rsidRDefault="00B80D8E" w:rsidP="00D441DC">
            <w:pPr>
              <w:jc w:val="center"/>
              <w:rPr>
                <w:b/>
                <w:color w:val="4F6228" w:themeColor="accent3" w:themeShade="80"/>
              </w:rPr>
            </w:pPr>
            <w:r>
              <w:rPr>
                <w:b/>
                <w:color w:val="4F6228" w:themeColor="accent3" w:themeShade="80"/>
              </w:rPr>
              <w:t>Cadbury Heath</w:t>
            </w:r>
          </w:p>
        </w:tc>
        <w:tc>
          <w:tcPr>
            <w:tcW w:w="567" w:type="dxa"/>
            <w:shd w:val="clear" w:color="auto" w:fill="DBE5F1" w:themeFill="accent1" w:themeFillTint="33"/>
          </w:tcPr>
          <w:p w14:paraId="454AB6DC" w14:textId="0C4641C2" w:rsidR="00B80D8E" w:rsidRPr="0013524B" w:rsidRDefault="00B80D8E" w:rsidP="00D441DC">
            <w:pPr>
              <w:jc w:val="center"/>
            </w:pPr>
            <w:r>
              <w:t>26</w:t>
            </w:r>
          </w:p>
        </w:tc>
        <w:tc>
          <w:tcPr>
            <w:tcW w:w="567" w:type="dxa"/>
            <w:shd w:val="clear" w:color="auto" w:fill="DBE5F1" w:themeFill="accent1" w:themeFillTint="33"/>
          </w:tcPr>
          <w:p w14:paraId="5E55FE4C" w14:textId="2F4E7EF5" w:rsidR="00B80D8E" w:rsidRPr="0013524B" w:rsidRDefault="00B80D8E" w:rsidP="00D441DC">
            <w:pPr>
              <w:jc w:val="center"/>
            </w:pPr>
            <w:r>
              <w:t>6</w:t>
            </w:r>
          </w:p>
        </w:tc>
        <w:tc>
          <w:tcPr>
            <w:tcW w:w="567" w:type="dxa"/>
            <w:shd w:val="clear" w:color="auto" w:fill="DBE5F1" w:themeFill="accent1" w:themeFillTint="33"/>
          </w:tcPr>
          <w:p w14:paraId="2409846D" w14:textId="6EF0C843" w:rsidR="00B80D8E" w:rsidRPr="0013524B" w:rsidRDefault="00B80D8E" w:rsidP="00D441DC">
            <w:pPr>
              <w:jc w:val="center"/>
            </w:pPr>
            <w:r>
              <w:t>7</w:t>
            </w:r>
          </w:p>
        </w:tc>
        <w:tc>
          <w:tcPr>
            <w:tcW w:w="537" w:type="dxa"/>
            <w:shd w:val="clear" w:color="auto" w:fill="DBE5F1" w:themeFill="accent1" w:themeFillTint="33"/>
          </w:tcPr>
          <w:p w14:paraId="1C2A02C5" w14:textId="72E564EF" w:rsidR="00B80D8E" w:rsidRPr="0013524B" w:rsidRDefault="00B80D8E" w:rsidP="00D441DC">
            <w:pPr>
              <w:jc w:val="center"/>
            </w:pPr>
            <w:r>
              <w:t>13</w:t>
            </w:r>
          </w:p>
        </w:tc>
        <w:tc>
          <w:tcPr>
            <w:tcW w:w="440" w:type="dxa"/>
            <w:shd w:val="clear" w:color="auto" w:fill="DBE5F1" w:themeFill="accent1" w:themeFillTint="33"/>
          </w:tcPr>
          <w:p w14:paraId="12B909C0" w14:textId="640D99E9" w:rsidR="00B80D8E" w:rsidRPr="0013524B" w:rsidRDefault="00B80D8E" w:rsidP="00D441DC">
            <w:pPr>
              <w:jc w:val="center"/>
            </w:pPr>
            <w:r>
              <w:t>31</w:t>
            </w:r>
          </w:p>
        </w:tc>
        <w:tc>
          <w:tcPr>
            <w:tcW w:w="551" w:type="dxa"/>
            <w:shd w:val="clear" w:color="auto" w:fill="DBE5F1" w:themeFill="accent1" w:themeFillTint="33"/>
          </w:tcPr>
          <w:p w14:paraId="5FB7B77B" w14:textId="56302DCF" w:rsidR="00B80D8E" w:rsidRPr="0013524B" w:rsidRDefault="00B80D8E" w:rsidP="00D441DC">
            <w:pPr>
              <w:jc w:val="center"/>
            </w:pPr>
            <w:r>
              <w:t>61</w:t>
            </w:r>
          </w:p>
        </w:tc>
        <w:tc>
          <w:tcPr>
            <w:tcW w:w="567" w:type="dxa"/>
            <w:shd w:val="clear" w:color="auto" w:fill="DBE5F1" w:themeFill="accent1" w:themeFillTint="33"/>
          </w:tcPr>
          <w:p w14:paraId="2606D462" w14:textId="4C4FF2E0" w:rsidR="00B80D8E" w:rsidRPr="0013524B" w:rsidRDefault="00B80D8E" w:rsidP="00D441DC">
            <w:pPr>
              <w:jc w:val="center"/>
            </w:pPr>
            <w:r>
              <w:t>-30</w:t>
            </w:r>
          </w:p>
        </w:tc>
        <w:tc>
          <w:tcPr>
            <w:tcW w:w="598" w:type="dxa"/>
            <w:shd w:val="clear" w:color="auto" w:fill="DBE5F1" w:themeFill="accent1" w:themeFillTint="33"/>
          </w:tcPr>
          <w:p w14:paraId="6F0E8040" w14:textId="5CE6F4CA" w:rsidR="00B80D8E" w:rsidRPr="0013524B" w:rsidRDefault="00B80D8E" w:rsidP="00D441DC">
            <w:pPr>
              <w:jc w:val="center"/>
            </w:pPr>
            <w:r>
              <w:t>25</w:t>
            </w:r>
          </w:p>
        </w:tc>
      </w:tr>
      <w:tr w:rsidR="00B80D8E" w:rsidRPr="0013524B" w14:paraId="07072A9C" w14:textId="77777777" w:rsidTr="00653958">
        <w:trPr>
          <w:jc w:val="center"/>
        </w:trPr>
        <w:tc>
          <w:tcPr>
            <w:tcW w:w="675" w:type="dxa"/>
            <w:shd w:val="clear" w:color="auto" w:fill="B2A1C7" w:themeFill="accent4" w:themeFillTint="99"/>
          </w:tcPr>
          <w:p w14:paraId="32943AFE" w14:textId="77777777" w:rsidR="00B80D8E" w:rsidRPr="0013524B" w:rsidRDefault="00B80D8E" w:rsidP="00D441DC">
            <w:pPr>
              <w:jc w:val="center"/>
            </w:pPr>
            <w:r w:rsidRPr="0013524B">
              <w:t>17</w:t>
            </w:r>
          </w:p>
        </w:tc>
        <w:tc>
          <w:tcPr>
            <w:tcW w:w="4395" w:type="dxa"/>
            <w:shd w:val="clear" w:color="auto" w:fill="B2A1C7" w:themeFill="accent4" w:themeFillTint="99"/>
          </w:tcPr>
          <w:p w14:paraId="7BA7E2DC" w14:textId="5DE59F8E" w:rsidR="00B80D8E" w:rsidRPr="00994EAA" w:rsidRDefault="00B80D8E" w:rsidP="00D441DC">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2B701C9" w14:textId="6245D72F" w:rsidR="00B80D8E" w:rsidRPr="0013524B" w:rsidRDefault="00B80D8E" w:rsidP="00D441DC">
            <w:pPr>
              <w:jc w:val="center"/>
            </w:pPr>
            <w:r>
              <w:t>23</w:t>
            </w:r>
          </w:p>
        </w:tc>
        <w:tc>
          <w:tcPr>
            <w:tcW w:w="567" w:type="dxa"/>
            <w:shd w:val="clear" w:color="auto" w:fill="B2A1C7" w:themeFill="accent4" w:themeFillTint="99"/>
          </w:tcPr>
          <w:p w14:paraId="71CC8390" w14:textId="48FC9417" w:rsidR="00B80D8E" w:rsidRPr="0013524B" w:rsidRDefault="00B80D8E" w:rsidP="00D441DC">
            <w:pPr>
              <w:jc w:val="center"/>
            </w:pPr>
            <w:r>
              <w:t>7</w:t>
            </w:r>
          </w:p>
        </w:tc>
        <w:tc>
          <w:tcPr>
            <w:tcW w:w="567" w:type="dxa"/>
            <w:shd w:val="clear" w:color="auto" w:fill="B2A1C7" w:themeFill="accent4" w:themeFillTint="99"/>
          </w:tcPr>
          <w:p w14:paraId="4DE01BC8" w14:textId="0D2173C1" w:rsidR="00B80D8E" w:rsidRPr="0013524B" w:rsidRDefault="00B80D8E" w:rsidP="00D441DC">
            <w:pPr>
              <w:jc w:val="center"/>
            </w:pPr>
            <w:r>
              <w:t>2</w:t>
            </w:r>
          </w:p>
        </w:tc>
        <w:tc>
          <w:tcPr>
            <w:tcW w:w="537" w:type="dxa"/>
            <w:shd w:val="clear" w:color="auto" w:fill="B2A1C7" w:themeFill="accent4" w:themeFillTint="99"/>
          </w:tcPr>
          <w:p w14:paraId="299693DC" w14:textId="0A19DFEC" w:rsidR="00B80D8E" w:rsidRPr="0013524B" w:rsidRDefault="00B80D8E" w:rsidP="00D441DC">
            <w:pPr>
              <w:jc w:val="center"/>
            </w:pPr>
            <w:r>
              <w:t>14</w:t>
            </w:r>
          </w:p>
        </w:tc>
        <w:tc>
          <w:tcPr>
            <w:tcW w:w="440" w:type="dxa"/>
            <w:shd w:val="clear" w:color="auto" w:fill="B2A1C7" w:themeFill="accent4" w:themeFillTint="99"/>
          </w:tcPr>
          <w:p w14:paraId="10B32E59" w14:textId="04D68662" w:rsidR="00B80D8E" w:rsidRPr="0013524B" w:rsidRDefault="00B80D8E" w:rsidP="00D441DC">
            <w:pPr>
              <w:jc w:val="center"/>
            </w:pPr>
            <w:r>
              <w:t>33</w:t>
            </w:r>
          </w:p>
        </w:tc>
        <w:tc>
          <w:tcPr>
            <w:tcW w:w="551" w:type="dxa"/>
            <w:shd w:val="clear" w:color="auto" w:fill="B2A1C7" w:themeFill="accent4" w:themeFillTint="99"/>
          </w:tcPr>
          <w:p w14:paraId="4505D47D" w14:textId="2B150952" w:rsidR="00B80D8E" w:rsidRPr="0013524B" w:rsidRDefault="00B80D8E" w:rsidP="00D441DC">
            <w:pPr>
              <w:jc w:val="center"/>
            </w:pPr>
            <w:r>
              <w:t>56</w:t>
            </w:r>
          </w:p>
        </w:tc>
        <w:tc>
          <w:tcPr>
            <w:tcW w:w="567" w:type="dxa"/>
            <w:shd w:val="clear" w:color="auto" w:fill="B2A1C7" w:themeFill="accent4" w:themeFillTint="99"/>
          </w:tcPr>
          <w:p w14:paraId="0BB5962E" w14:textId="3D6B9F26" w:rsidR="00B80D8E" w:rsidRPr="0013524B" w:rsidRDefault="00B80D8E" w:rsidP="00D441DC">
            <w:pPr>
              <w:jc w:val="center"/>
            </w:pPr>
            <w:r>
              <w:t>-23</w:t>
            </w:r>
          </w:p>
        </w:tc>
        <w:tc>
          <w:tcPr>
            <w:tcW w:w="598" w:type="dxa"/>
            <w:shd w:val="clear" w:color="auto" w:fill="B2A1C7" w:themeFill="accent4" w:themeFillTint="99"/>
          </w:tcPr>
          <w:p w14:paraId="504F2339" w14:textId="728A3913" w:rsidR="00B80D8E" w:rsidRPr="0013524B" w:rsidRDefault="00B80D8E" w:rsidP="00D441DC">
            <w:pPr>
              <w:jc w:val="center"/>
            </w:pPr>
            <w:r>
              <w:t>23</w:t>
            </w:r>
          </w:p>
        </w:tc>
      </w:tr>
      <w:tr w:rsidR="00B80D8E" w:rsidRPr="0013524B" w14:paraId="3D333848" w14:textId="77777777" w:rsidTr="00DA5519">
        <w:trPr>
          <w:jc w:val="center"/>
        </w:trPr>
        <w:tc>
          <w:tcPr>
            <w:tcW w:w="675" w:type="dxa"/>
            <w:shd w:val="clear" w:color="auto" w:fill="DBE5F1" w:themeFill="accent1" w:themeFillTint="33"/>
          </w:tcPr>
          <w:p w14:paraId="38FA618A" w14:textId="77777777" w:rsidR="00B80D8E" w:rsidRPr="0013524B" w:rsidRDefault="00B80D8E" w:rsidP="00D441DC">
            <w:pPr>
              <w:jc w:val="center"/>
            </w:pPr>
            <w:r w:rsidRPr="0013524B">
              <w:t>18</w:t>
            </w:r>
          </w:p>
        </w:tc>
        <w:tc>
          <w:tcPr>
            <w:tcW w:w="4395" w:type="dxa"/>
            <w:shd w:val="clear" w:color="auto" w:fill="DBE5F1" w:themeFill="accent1" w:themeFillTint="33"/>
          </w:tcPr>
          <w:p w14:paraId="787CADD1" w14:textId="0A222DCE" w:rsidR="00B80D8E" w:rsidRPr="00994EAA" w:rsidRDefault="00B80D8E" w:rsidP="00D441DC">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7EBD74C0" w:rsidR="00B80D8E" w:rsidRPr="0013524B" w:rsidRDefault="00B80D8E" w:rsidP="00D441DC">
            <w:pPr>
              <w:jc w:val="center"/>
            </w:pPr>
            <w:r>
              <w:t>23</w:t>
            </w:r>
          </w:p>
        </w:tc>
        <w:tc>
          <w:tcPr>
            <w:tcW w:w="567" w:type="dxa"/>
            <w:shd w:val="clear" w:color="auto" w:fill="DBE5F1" w:themeFill="accent1" w:themeFillTint="33"/>
          </w:tcPr>
          <w:p w14:paraId="4500393D" w14:textId="206D3991" w:rsidR="00B80D8E" w:rsidRPr="0013524B" w:rsidRDefault="00B80D8E" w:rsidP="00D441DC">
            <w:pPr>
              <w:jc w:val="center"/>
            </w:pPr>
            <w:r>
              <w:t>5</w:t>
            </w:r>
          </w:p>
        </w:tc>
        <w:tc>
          <w:tcPr>
            <w:tcW w:w="567" w:type="dxa"/>
            <w:shd w:val="clear" w:color="auto" w:fill="DBE5F1" w:themeFill="accent1" w:themeFillTint="33"/>
          </w:tcPr>
          <w:p w14:paraId="34A0ADAE" w14:textId="231D8E89" w:rsidR="00B80D8E" w:rsidRPr="0013524B" w:rsidRDefault="00B80D8E" w:rsidP="00D441DC">
            <w:pPr>
              <w:jc w:val="center"/>
            </w:pPr>
            <w:r>
              <w:t>1</w:t>
            </w:r>
          </w:p>
        </w:tc>
        <w:tc>
          <w:tcPr>
            <w:tcW w:w="537" w:type="dxa"/>
            <w:shd w:val="clear" w:color="auto" w:fill="DBE5F1" w:themeFill="accent1" w:themeFillTint="33"/>
          </w:tcPr>
          <w:p w14:paraId="1333C1DB" w14:textId="3E594881" w:rsidR="00B80D8E" w:rsidRPr="0013524B" w:rsidRDefault="00B80D8E" w:rsidP="00D441DC">
            <w:pPr>
              <w:jc w:val="center"/>
            </w:pPr>
            <w:r>
              <w:t>18</w:t>
            </w:r>
          </w:p>
        </w:tc>
        <w:tc>
          <w:tcPr>
            <w:tcW w:w="440" w:type="dxa"/>
            <w:shd w:val="clear" w:color="auto" w:fill="DBE5F1" w:themeFill="accent1" w:themeFillTint="33"/>
          </w:tcPr>
          <w:p w14:paraId="43A0B9A3" w14:textId="3520C56C" w:rsidR="00B80D8E" w:rsidRPr="0013524B" w:rsidRDefault="00B80D8E" w:rsidP="00D441DC">
            <w:pPr>
              <w:jc w:val="center"/>
            </w:pPr>
            <w:r>
              <w:t>33</w:t>
            </w:r>
          </w:p>
        </w:tc>
        <w:tc>
          <w:tcPr>
            <w:tcW w:w="551" w:type="dxa"/>
            <w:shd w:val="clear" w:color="auto" w:fill="DBE5F1" w:themeFill="accent1" w:themeFillTint="33"/>
          </w:tcPr>
          <w:p w14:paraId="07FE7C35" w14:textId="2859CE5A" w:rsidR="00B80D8E" w:rsidRPr="0013524B" w:rsidRDefault="00B80D8E" w:rsidP="00D441DC">
            <w:pPr>
              <w:jc w:val="center"/>
            </w:pPr>
            <w:r>
              <w:t>78</w:t>
            </w:r>
          </w:p>
        </w:tc>
        <w:tc>
          <w:tcPr>
            <w:tcW w:w="567" w:type="dxa"/>
            <w:shd w:val="clear" w:color="auto" w:fill="DBE5F1" w:themeFill="accent1" w:themeFillTint="33"/>
          </w:tcPr>
          <w:p w14:paraId="48EFB680" w14:textId="054C8C48" w:rsidR="00B80D8E" w:rsidRPr="0013524B" w:rsidRDefault="00B80D8E" w:rsidP="00D441DC">
            <w:pPr>
              <w:jc w:val="center"/>
            </w:pPr>
            <w:r>
              <w:t>-45</w:t>
            </w:r>
          </w:p>
        </w:tc>
        <w:tc>
          <w:tcPr>
            <w:tcW w:w="598" w:type="dxa"/>
            <w:shd w:val="clear" w:color="auto" w:fill="DBE5F1" w:themeFill="accent1" w:themeFillTint="33"/>
          </w:tcPr>
          <w:p w14:paraId="2F391DA6" w14:textId="0D054C4E" w:rsidR="00B80D8E" w:rsidRPr="0013524B" w:rsidRDefault="00B80D8E" w:rsidP="00D441DC">
            <w:pPr>
              <w:jc w:val="center"/>
            </w:pPr>
            <w:r>
              <w:t>16</w:t>
            </w:r>
          </w:p>
        </w:tc>
      </w:tr>
      <w:tr w:rsidR="00B80D8E" w:rsidRPr="0013524B" w14:paraId="4933F7E6" w14:textId="77777777" w:rsidTr="00653958">
        <w:trPr>
          <w:jc w:val="center"/>
        </w:trPr>
        <w:tc>
          <w:tcPr>
            <w:tcW w:w="675" w:type="dxa"/>
            <w:shd w:val="clear" w:color="auto" w:fill="B2A1C7" w:themeFill="accent4" w:themeFillTint="99"/>
          </w:tcPr>
          <w:p w14:paraId="7102E6DD" w14:textId="77777777" w:rsidR="00B80D8E" w:rsidRPr="0013524B" w:rsidRDefault="00B80D8E" w:rsidP="00D441DC">
            <w:pPr>
              <w:jc w:val="center"/>
            </w:pPr>
            <w:r w:rsidRPr="0013524B">
              <w:t>19</w:t>
            </w:r>
          </w:p>
        </w:tc>
        <w:tc>
          <w:tcPr>
            <w:tcW w:w="4395" w:type="dxa"/>
            <w:shd w:val="clear" w:color="auto" w:fill="B2A1C7" w:themeFill="accent4" w:themeFillTint="99"/>
          </w:tcPr>
          <w:p w14:paraId="175F9BC8" w14:textId="6B2EFB81" w:rsidR="00B80D8E" w:rsidRPr="00994EAA" w:rsidRDefault="00B80D8E" w:rsidP="00D441DC">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19594EE4" w:rsidR="00B80D8E" w:rsidRPr="0013524B" w:rsidRDefault="00B80D8E" w:rsidP="00D441DC">
            <w:pPr>
              <w:jc w:val="center"/>
            </w:pPr>
            <w:r>
              <w:t>25</w:t>
            </w:r>
          </w:p>
        </w:tc>
        <w:tc>
          <w:tcPr>
            <w:tcW w:w="567" w:type="dxa"/>
            <w:shd w:val="clear" w:color="auto" w:fill="B2A1C7" w:themeFill="accent4" w:themeFillTint="99"/>
          </w:tcPr>
          <w:p w14:paraId="65380666" w14:textId="529A2BE3" w:rsidR="00B80D8E" w:rsidRPr="0013524B" w:rsidRDefault="00B80D8E" w:rsidP="00D441DC">
            <w:pPr>
              <w:jc w:val="center"/>
            </w:pPr>
            <w:r>
              <w:t>5</w:t>
            </w:r>
          </w:p>
        </w:tc>
        <w:tc>
          <w:tcPr>
            <w:tcW w:w="567" w:type="dxa"/>
            <w:shd w:val="clear" w:color="auto" w:fill="B2A1C7" w:themeFill="accent4" w:themeFillTint="99"/>
          </w:tcPr>
          <w:p w14:paraId="315A64D3" w14:textId="0FE1712E" w:rsidR="00B80D8E" w:rsidRPr="0013524B" w:rsidRDefault="00B80D8E" w:rsidP="00D441DC">
            <w:pPr>
              <w:jc w:val="center"/>
            </w:pPr>
            <w:r>
              <w:t>1</w:t>
            </w:r>
          </w:p>
        </w:tc>
        <w:tc>
          <w:tcPr>
            <w:tcW w:w="537" w:type="dxa"/>
            <w:shd w:val="clear" w:color="auto" w:fill="B2A1C7" w:themeFill="accent4" w:themeFillTint="99"/>
          </w:tcPr>
          <w:p w14:paraId="73DAD076" w14:textId="7A14AB7E" w:rsidR="00B80D8E" w:rsidRPr="0013524B" w:rsidRDefault="00B80D8E" w:rsidP="00D441DC">
            <w:pPr>
              <w:jc w:val="center"/>
            </w:pPr>
            <w:r>
              <w:t>19</w:t>
            </w:r>
          </w:p>
        </w:tc>
        <w:tc>
          <w:tcPr>
            <w:tcW w:w="440" w:type="dxa"/>
            <w:shd w:val="clear" w:color="auto" w:fill="B2A1C7" w:themeFill="accent4" w:themeFillTint="99"/>
          </w:tcPr>
          <w:p w14:paraId="2C7C2898" w14:textId="32370700" w:rsidR="00B80D8E" w:rsidRPr="0013524B" w:rsidRDefault="00B80D8E" w:rsidP="00D441DC">
            <w:pPr>
              <w:jc w:val="center"/>
            </w:pPr>
            <w:r>
              <w:t>28</w:t>
            </w:r>
          </w:p>
        </w:tc>
        <w:tc>
          <w:tcPr>
            <w:tcW w:w="551" w:type="dxa"/>
            <w:shd w:val="clear" w:color="auto" w:fill="B2A1C7" w:themeFill="accent4" w:themeFillTint="99"/>
          </w:tcPr>
          <w:p w14:paraId="322E0E16" w14:textId="62756AD7" w:rsidR="00B80D8E" w:rsidRPr="0013524B" w:rsidRDefault="00B80D8E" w:rsidP="00D441DC">
            <w:pPr>
              <w:jc w:val="center"/>
            </w:pPr>
            <w:r>
              <w:t>80</w:t>
            </w:r>
          </w:p>
        </w:tc>
        <w:tc>
          <w:tcPr>
            <w:tcW w:w="567" w:type="dxa"/>
            <w:shd w:val="clear" w:color="auto" w:fill="B2A1C7" w:themeFill="accent4" w:themeFillTint="99"/>
          </w:tcPr>
          <w:p w14:paraId="2BDF24AE" w14:textId="3F8E10D1" w:rsidR="00B80D8E" w:rsidRPr="0013524B" w:rsidRDefault="00B80D8E" w:rsidP="00D441DC">
            <w:pPr>
              <w:jc w:val="center"/>
            </w:pPr>
            <w:r>
              <w:t>-52</w:t>
            </w:r>
          </w:p>
        </w:tc>
        <w:tc>
          <w:tcPr>
            <w:tcW w:w="598" w:type="dxa"/>
            <w:shd w:val="clear" w:color="auto" w:fill="B2A1C7" w:themeFill="accent4" w:themeFillTint="99"/>
          </w:tcPr>
          <w:p w14:paraId="2A8EF404" w14:textId="09EBBA55" w:rsidR="00B80D8E" w:rsidRPr="0013524B" w:rsidRDefault="00B80D8E" w:rsidP="00D441DC">
            <w:pPr>
              <w:jc w:val="center"/>
            </w:pPr>
            <w:r>
              <w:t>16</w:t>
            </w:r>
          </w:p>
        </w:tc>
      </w:tr>
      <w:tr w:rsidR="00B80D8E" w:rsidRPr="0013524B" w14:paraId="45C93A41" w14:textId="77777777" w:rsidTr="00DA5519">
        <w:trPr>
          <w:jc w:val="center"/>
        </w:trPr>
        <w:tc>
          <w:tcPr>
            <w:tcW w:w="675" w:type="dxa"/>
            <w:shd w:val="clear" w:color="auto" w:fill="DBE5F1" w:themeFill="accent1" w:themeFillTint="33"/>
          </w:tcPr>
          <w:p w14:paraId="69BA001A" w14:textId="77777777" w:rsidR="00B80D8E" w:rsidRPr="0013524B" w:rsidRDefault="00B80D8E" w:rsidP="00D441DC">
            <w:pPr>
              <w:jc w:val="center"/>
            </w:pPr>
            <w:r w:rsidRPr="0013524B">
              <w:t>20</w:t>
            </w:r>
          </w:p>
        </w:tc>
        <w:tc>
          <w:tcPr>
            <w:tcW w:w="4395" w:type="dxa"/>
            <w:shd w:val="clear" w:color="auto" w:fill="DBE5F1" w:themeFill="accent1" w:themeFillTint="33"/>
          </w:tcPr>
          <w:p w14:paraId="1FA2E593" w14:textId="24DE86C8" w:rsidR="00B80D8E" w:rsidRPr="00994EAA" w:rsidRDefault="00B80D8E" w:rsidP="00D441DC">
            <w:pPr>
              <w:jc w:val="center"/>
              <w:rPr>
                <w:b/>
                <w:color w:val="4F6228" w:themeColor="accent3" w:themeShade="80"/>
              </w:rPr>
            </w:pPr>
            <w:r>
              <w:rPr>
                <w:b/>
                <w:color w:val="4F6228" w:themeColor="accent3" w:themeShade="80"/>
              </w:rPr>
              <w:t>Wellington</w:t>
            </w:r>
          </w:p>
        </w:tc>
        <w:tc>
          <w:tcPr>
            <w:tcW w:w="567" w:type="dxa"/>
            <w:shd w:val="clear" w:color="auto" w:fill="DBE5F1" w:themeFill="accent1" w:themeFillTint="33"/>
          </w:tcPr>
          <w:p w14:paraId="474E031B" w14:textId="422BB1C7" w:rsidR="00B80D8E" w:rsidRPr="0013524B" w:rsidRDefault="00B80D8E" w:rsidP="00D441DC">
            <w:pPr>
              <w:jc w:val="center"/>
            </w:pPr>
            <w:r>
              <w:t>25</w:t>
            </w:r>
          </w:p>
        </w:tc>
        <w:tc>
          <w:tcPr>
            <w:tcW w:w="567" w:type="dxa"/>
            <w:shd w:val="clear" w:color="auto" w:fill="DBE5F1" w:themeFill="accent1" w:themeFillTint="33"/>
          </w:tcPr>
          <w:p w14:paraId="16DA0052" w14:textId="57BCA9E0" w:rsidR="00B80D8E" w:rsidRPr="0013524B" w:rsidRDefault="00B80D8E" w:rsidP="00D441DC">
            <w:pPr>
              <w:jc w:val="center"/>
            </w:pPr>
            <w:r>
              <w:t>3</w:t>
            </w:r>
          </w:p>
        </w:tc>
        <w:tc>
          <w:tcPr>
            <w:tcW w:w="567" w:type="dxa"/>
            <w:shd w:val="clear" w:color="auto" w:fill="DBE5F1" w:themeFill="accent1" w:themeFillTint="33"/>
          </w:tcPr>
          <w:p w14:paraId="444B17A4" w14:textId="256E34FA" w:rsidR="00B80D8E" w:rsidRPr="0013524B" w:rsidRDefault="00B80D8E" w:rsidP="00D441DC">
            <w:pPr>
              <w:jc w:val="center"/>
            </w:pPr>
            <w:r>
              <w:t>2</w:t>
            </w:r>
          </w:p>
        </w:tc>
        <w:tc>
          <w:tcPr>
            <w:tcW w:w="537" w:type="dxa"/>
            <w:shd w:val="clear" w:color="auto" w:fill="DBE5F1" w:themeFill="accent1" w:themeFillTint="33"/>
          </w:tcPr>
          <w:p w14:paraId="0FD6BDDB" w14:textId="15B06C88" w:rsidR="00B80D8E" w:rsidRPr="0013524B" w:rsidRDefault="00B80D8E" w:rsidP="00D441DC">
            <w:pPr>
              <w:jc w:val="center"/>
            </w:pPr>
            <w:r>
              <w:t>20</w:t>
            </w:r>
          </w:p>
        </w:tc>
        <w:tc>
          <w:tcPr>
            <w:tcW w:w="440" w:type="dxa"/>
            <w:shd w:val="clear" w:color="auto" w:fill="DBE5F1" w:themeFill="accent1" w:themeFillTint="33"/>
          </w:tcPr>
          <w:p w14:paraId="3C3E34C7" w14:textId="1F110FA2" w:rsidR="00B80D8E" w:rsidRPr="0013524B" w:rsidRDefault="00B80D8E" w:rsidP="00D441DC">
            <w:pPr>
              <w:jc w:val="center"/>
            </w:pPr>
            <w:r>
              <w:t>22</w:t>
            </w:r>
          </w:p>
        </w:tc>
        <w:tc>
          <w:tcPr>
            <w:tcW w:w="551" w:type="dxa"/>
            <w:shd w:val="clear" w:color="auto" w:fill="DBE5F1" w:themeFill="accent1" w:themeFillTint="33"/>
          </w:tcPr>
          <w:p w14:paraId="397B954E" w14:textId="3E067643" w:rsidR="00B80D8E" w:rsidRPr="0013524B" w:rsidRDefault="00B80D8E" w:rsidP="00D441DC">
            <w:pPr>
              <w:jc w:val="center"/>
            </w:pPr>
            <w:r>
              <w:t>63</w:t>
            </w:r>
          </w:p>
        </w:tc>
        <w:tc>
          <w:tcPr>
            <w:tcW w:w="567" w:type="dxa"/>
            <w:shd w:val="clear" w:color="auto" w:fill="DBE5F1" w:themeFill="accent1" w:themeFillTint="33"/>
          </w:tcPr>
          <w:p w14:paraId="551B9119" w14:textId="5795F11A" w:rsidR="00B80D8E" w:rsidRPr="0013524B" w:rsidRDefault="00B80D8E" w:rsidP="00D441DC">
            <w:pPr>
              <w:jc w:val="center"/>
            </w:pPr>
            <w:r>
              <w:t>-41</w:t>
            </w:r>
          </w:p>
        </w:tc>
        <w:tc>
          <w:tcPr>
            <w:tcW w:w="598" w:type="dxa"/>
            <w:shd w:val="clear" w:color="auto" w:fill="DBE5F1" w:themeFill="accent1" w:themeFillTint="33"/>
          </w:tcPr>
          <w:p w14:paraId="1D9A5C07" w14:textId="2E9AA328" w:rsidR="00B80D8E" w:rsidRPr="0013524B" w:rsidRDefault="00B80D8E" w:rsidP="00D441DC">
            <w:pPr>
              <w:jc w:val="center"/>
            </w:pPr>
            <w:r>
              <w:t>11</w:t>
            </w:r>
          </w:p>
        </w:tc>
      </w:tr>
      <w:tr w:rsidR="00B80D8E" w:rsidRPr="0013524B" w14:paraId="000DF06C" w14:textId="77777777" w:rsidTr="00653958">
        <w:trPr>
          <w:jc w:val="center"/>
        </w:trPr>
        <w:tc>
          <w:tcPr>
            <w:tcW w:w="675" w:type="dxa"/>
            <w:shd w:val="clear" w:color="auto" w:fill="B2A1C7" w:themeFill="accent4" w:themeFillTint="99"/>
          </w:tcPr>
          <w:p w14:paraId="36A75065" w14:textId="31CCFFD4" w:rsidR="00B80D8E" w:rsidRPr="0013524B" w:rsidRDefault="00B80D8E" w:rsidP="00D441DC">
            <w:pPr>
              <w:jc w:val="center"/>
            </w:pPr>
            <w:r>
              <w:t>21</w:t>
            </w:r>
          </w:p>
        </w:tc>
        <w:tc>
          <w:tcPr>
            <w:tcW w:w="4395" w:type="dxa"/>
            <w:shd w:val="clear" w:color="auto" w:fill="B2A1C7" w:themeFill="accent4" w:themeFillTint="99"/>
          </w:tcPr>
          <w:p w14:paraId="4BC416CC" w14:textId="16DC59B4" w:rsidR="00B80D8E" w:rsidRPr="00994EAA" w:rsidRDefault="00B80D8E" w:rsidP="00D441DC">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CAB5D5C" w14:textId="3422B333" w:rsidR="00B80D8E" w:rsidRDefault="00B80D8E" w:rsidP="00D441DC">
            <w:pPr>
              <w:jc w:val="center"/>
            </w:pPr>
            <w:r>
              <w:t>24</w:t>
            </w:r>
          </w:p>
        </w:tc>
        <w:tc>
          <w:tcPr>
            <w:tcW w:w="567" w:type="dxa"/>
            <w:shd w:val="clear" w:color="auto" w:fill="B2A1C7" w:themeFill="accent4" w:themeFillTint="99"/>
          </w:tcPr>
          <w:p w14:paraId="152976AE" w14:textId="418C0E0B" w:rsidR="00B80D8E" w:rsidRPr="0013524B" w:rsidRDefault="00B80D8E" w:rsidP="00D441DC">
            <w:pPr>
              <w:jc w:val="center"/>
            </w:pPr>
            <w:r>
              <w:t>3</w:t>
            </w:r>
          </w:p>
        </w:tc>
        <w:tc>
          <w:tcPr>
            <w:tcW w:w="567" w:type="dxa"/>
            <w:shd w:val="clear" w:color="auto" w:fill="B2A1C7" w:themeFill="accent4" w:themeFillTint="99"/>
          </w:tcPr>
          <w:p w14:paraId="72BAA608" w14:textId="642DD4B5" w:rsidR="00B80D8E" w:rsidRPr="0013524B" w:rsidRDefault="00B80D8E" w:rsidP="00D441DC">
            <w:pPr>
              <w:jc w:val="center"/>
            </w:pPr>
            <w:r>
              <w:t>1</w:t>
            </w:r>
          </w:p>
        </w:tc>
        <w:tc>
          <w:tcPr>
            <w:tcW w:w="537" w:type="dxa"/>
            <w:shd w:val="clear" w:color="auto" w:fill="B2A1C7" w:themeFill="accent4" w:themeFillTint="99"/>
          </w:tcPr>
          <w:p w14:paraId="7D808347" w14:textId="15D46244" w:rsidR="00B80D8E" w:rsidRDefault="00B80D8E" w:rsidP="00D441DC">
            <w:pPr>
              <w:jc w:val="center"/>
            </w:pPr>
            <w:r>
              <w:t>20</w:t>
            </w:r>
          </w:p>
        </w:tc>
        <w:tc>
          <w:tcPr>
            <w:tcW w:w="440" w:type="dxa"/>
            <w:shd w:val="clear" w:color="auto" w:fill="B2A1C7" w:themeFill="accent4" w:themeFillTint="99"/>
          </w:tcPr>
          <w:p w14:paraId="46393D18" w14:textId="64D438D3" w:rsidR="00B80D8E" w:rsidRDefault="00B80D8E" w:rsidP="00D441DC">
            <w:pPr>
              <w:jc w:val="center"/>
            </w:pPr>
            <w:r>
              <w:t>20</w:t>
            </w:r>
          </w:p>
        </w:tc>
        <w:tc>
          <w:tcPr>
            <w:tcW w:w="551" w:type="dxa"/>
            <w:shd w:val="clear" w:color="auto" w:fill="B2A1C7" w:themeFill="accent4" w:themeFillTint="99"/>
          </w:tcPr>
          <w:p w14:paraId="1CE996C4" w14:textId="655D67A2" w:rsidR="00B80D8E" w:rsidRDefault="00B80D8E" w:rsidP="00D441DC">
            <w:pPr>
              <w:jc w:val="center"/>
            </w:pPr>
            <w:r>
              <w:t>66</w:t>
            </w:r>
          </w:p>
        </w:tc>
        <w:tc>
          <w:tcPr>
            <w:tcW w:w="567" w:type="dxa"/>
            <w:shd w:val="clear" w:color="auto" w:fill="B2A1C7" w:themeFill="accent4" w:themeFillTint="99"/>
          </w:tcPr>
          <w:p w14:paraId="484996E6" w14:textId="60B060DB" w:rsidR="00B80D8E" w:rsidRDefault="00B80D8E" w:rsidP="00D441DC">
            <w:pPr>
              <w:jc w:val="center"/>
            </w:pPr>
            <w:r>
              <w:t>-46</w:t>
            </w:r>
          </w:p>
        </w:tc>
        <w:tc>
          <w:tcPr>
            <w:tcW w:w="598" w:type="dxa"/>
            <w:shd w:val="clear" w:color="auto" w:fill="B2A1C7" w:themeFill="accent4" w:themeFillTint="99"/>
          </w:tcPr>
          <w:p w14:paraId="4A2ECA26" w14:textId="717F774E" w:rsidR="00B80D8E" w:rsidRPr="0013524B" w:rsidRDefault="00B80D8E" w:rsidP="00D441DC">
            <w:pPr>
              <w:jc w:val="center"/>
            </w:pPr>
            <w:r>
              <w:t>10</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BB619F" w:rsidRDefault="00F641B3" w:rsidP="00F641B3">
      <w:pPr>
        <w:pStyle w:val="NoSpacing"/>
        <w:rPr>
          <w:b/>
          <w:color w:val="943634" w:themeColor="accent2" w:themeShade="BF"/>
          <w:sz w:val="28"/>
          <w:u w:val="single"/>
        </w:rPr>
      </w:pPr>
    </w:p>
    <w:p w14:paraId="54418639" w14:textId="0B55F954" w:rsidR="00F641B3" w:rsidRPr="00F641B3" w:rsidRDefault="00F641B3" w:rsidP="00F641B3">
      <w:pPr>
        <w:pStyle w:val="NoSpacing"/>
        <w:rPr>
          <w:b/>
          <w:color w:val="00B0F0"/>
          <w:sz w:val="28"/>
          <w:u w:val="single"/>
        </w:rPr>
      </w:pPr>
      <w:r w:rsidRPr="009B50FE">
        <w:rPr>
          <w:b/>
          <w:color w:val="00B0F0"/>
          <w:sz w:val="28"/>
          <w:u w:val="single"/>
        </w:rPr>
        <w:t>First Division</w:t>
      </w: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BB2838">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BB619F" w:rsidRPr="0013524B" w14:paraId="73451B01" w14:textId="77777777" w:rsidTr="00BB2838">
        <w:trPr>
          <w:jc w:val="center"/>
        </w:trPr>
        <w:tc>
          <w:tcPr>
            <w:tcW w:w="480" w:type="dxa"/>
            <w:shd w:val="clear" w:color="auto" w:fill="D6E3BC" w:themeFill="accent3" w:themeFillTint="66"/>
          </w:tcPr>
          <w:p w14:paraId="54D9B2CB" w14:textId="77777777" w:rsidR="00BB619F" w:rsidRPr="0013524B" w:rsidRDefault="00BB619F" w:rsidP="00DA6D67">
            <w:pPr>
              <w:jc w:val="center"/>
            </w:pPr>
            <w:r w:rsidRPr="0013524B">
              <w:t>1</w:t>
            </w:r>
          </w:p>
        </w:tc>
        <w:tc>
          <w:tcPr>
            <w:tcW w:w="4766" w:type="dxa"/>
            <w:shd w:val="clear" w:color="auto" w:fill="D6E3BC" w:themeFill="accent3" w:themeFillTint="66"/>
            <w:vAlign w:val="bottom"/>
          </w:tcPr>
          <w:p w14:paraId="3EACFA9A" w14:textId="21D31E6C" w:rsidR="00BB619F" w:rsidRPr="004446EA" w:rsidRDefault="00BB619F" w:rsidP="00DA6D67">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1065CB3A" w:rsidR="00BB619F" w:rsidRPr="0013524B" w:rsidRDefault="009B50FE" w:rsidP="00DA6D67">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39D73593" w14:textId="1B98B761" w:rsidR="00BB619F" w:rsidRPr="0013524B" w:rsidRDefault="009B50FE" w:rsidP="00DA6D67">
            <w:pPr>
              <w:jc w:val="center"/>
              <w:rPr>
                <w:rFonts w:cs="Arial"/>
                <w:lang w:eastAsia="en-GB"/>
              </w:rPr>
            </w:pPr>
            <w:r>
              <w:rPr>
                <w:rFonts w:cs="Arial"/>
                <w:lang w:eastAsia="en-GB"/>
              </w:rPr>
              <w:t>16</w:t>
            </w:r>
          </w:p>
        </w:tc>
        <w:tc>
          <w:tcPr>
            <w:tcW w:w="567" w:type="dxa"/>
            <w:shd w:val="clear" w:color="auto" w:fill="D6E3BC" w:themeFill="accent3" w:themeFillTint="66"/>
            <w:vAlign w:val="bottom"/>
          </w:tcPr>
          <w:p w14:paraId="102F2757" w14:textId="027E4AB3" w:rsidR="00BB619F" w:rsidRPr="0013524B" w:rsidRDefault="00BB619F"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3CE51D27" w:rsidR="00BB619F" w:rsidRPr="0013524B" w:rsidRDefault="00BB619F"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6414561E" w14:textId="7156C064" w:rsidR="00BB619F" w:rsidRPr="0013524B" w:rsidRDefault="009B50FE" w:rsidP="00DA6D67">
            <w:pPr>
              <w:jc w:val="center"/>
              <w:rPr>
                <w:rFonts w:cs="Arial"/>
                <w:lang w:eastAsia="en-GB"/>
              </w:rPr>
            </w:pPr>
            <w:r>
              <w:rPr>
                <w:rFonts w:cs="Arial"/>
                <w:lang w:eastAsia="en-GB"/>
              </w:rPr>
              <w:t>42</w:t>
            </w:r>
          </w:p>
        </w:tc>
        <w:tc>
          <w:tcPr>
            <w:tcW w:w="440" w:type="dxa"/>
            <w:shd w:val="clear" w:color="auto" w:fill="D6E3BC" w:themeFill="accent3" w:themeFillTint="66"/>
            <w:vAlign w:val="bottom"/>
          </w:tcPr>
          <w:p w14:paraId="7B38A4AC" w14:textId="64963EE4" w:rsidR="00BB619F" w:rsidRPr="0013524B" w:rsidRDefault="009B50FE" w:rsidP="00DA6D67">
            <w:pPr>
              <w:jc w:val="center"/>
              <w:rPr>
                <w:rFonts w:cs="Arial"/>
                <w:lang w:eastAsia="en-GB"/>
              </w:rPr>
            </w:pPr>
            <w:r>
              <w:rPr>
                <w:rFonts w:cs="Arial"/>
                <w:lang w:eastAsia="en-GB"/>
              </w:rPr>
              <w:t>15</w:t>
            </w:r>
          </w:p>
        </w:tc>
        <w:tc>
          <w:tcPr>
            <w:tcW w:w="516" w:type="dxa"/>
            <w:shd w:val="clear" w:color="auto" w:fill="D6E3BC" w:themeFill="accent3" w:themeFillTint="66"/>
            <w:vAlign w:val="bottom"/>
          </w:tcPr>
          <w:p w14:paraId="47124A47" w14:textId="230D348E" w:rsidR="00BB619F" w:rsidRPr="0013524B" w:rsidRDefault="009B50FE" w:rsidP="00DA6D67">
            <w:pPr>
              <w:jc w:val="center"/>
              <w:rPr>
                <w:rFonts w:cs="Arial"/>
                <w:lang w:eastAsia="en-GB"/>
              </w:rPr>
            </w:pPr>
            <w:r>
              <w:rPr>
                <w:rFonts w:cs="Arial"/>
                <w:lang w:eastAsia="en-GB"/>
              </w:rPr>
              <w:t>27</w:t>
            </w:r>
          </w:p>
        </w:tc>
        <w:tc>
          <w:tcPr>
            <w:tcW w:w="538" w:type="dxa"/>
            <w:shd w:val="clear" w:color="auto" w:fill="D6E3BC" w:themeFill="accent3" w:themeFillTint="66"/>
            <w:vAlign w:val="bottom"/>
          </w:tcPr>
          <w:p w14:paraId="23B85FEF" w14:textId="15119BF7" w:rsidR="00BB619F" w:rsidRPr="0013524B" w:rsidRDefault="009B50FE" w:rsidP="00DA6D67">
            <w:pPr>
              <w:jc w:val="center"/>
              <w:rPr>
                <w:rFonts w:cs="Arial"/>
                <w:lang w:eastAsia="en-GB"/>
              </w:rPr>
            </w:pPr>
            <w:r>
              <w:rPr>
                <w:rFonts w:cs="Arial"/>
                <w:lang w:eastAsia="en-GB"/>
              </w:rPr>
              <w:t>50</w:t>
            </w:r>
          </w:p>
        </w:tc>
      </w:tr>
      <w:tr w:rsidR="00BB619F" w:rsidRPr="0013524B" w14:paraId="32D7494A" w14:textId="77777777" w:rsidTr="00BB2838">
        <w:trPr>
          <w:jc w:val="center"/>
        </w:trPr>
        <w:tc>
          <w:tcPr>
            <w:tcW w:w="480" w:type="dxa"/>
            <w:shd w:val="clear" w:color="auto" w:fill="FABF8F" w:themeFill="accent6" w:themeFillTint="99"/>
          </w:tcPr>
          <w:p w14:paraId="3D29E4A2" w14:textId="77777777" w:rsidR="00BB619F" w:rsidRPr="0013524B" w:rsidRDefault="00BB619F" w:rsidP="00DA6D67">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63366F88" w:rsidR="00BB619F" w:rsidRPr="004446EA" w:rsidRDefault="00BB619F" w:rsidP="00DA6D67">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FABF8F" w:themeFill="accent6" w:themeFillTint="99"/>
            <w:vAlign w:val="bottom"/>
          </w:tcPr>
          <w:p w14:paraId="081ACD4E" w14:textId="103906C5" w:rsidR="00BB619F" w:rsidRPr="0013524B" w:rsidRDefault="009B50FE" w:rsidP="00DA6D67">
            <w:pPr>
              <w:jc w:val="center"/>
              <w:rPr>
                <w:rFonts w:cs="Arial"/>
                <w:lang w:eastAsia="en-GB"/>
              </w:rPr>
            </w:pPr>
            <w:r>
              <w:rPr>
                <w:rFonts w:cs="Arial"/>
                <w:lang w:eastAsia="en-GB"/>
              </w:rPr>
              <w:t>23</w:t>
            </w:r>
          </w:p>
        </w:tc>
        <w:tc>
          <w:tcPr>
            <w:tcW w:w="567" w:type="dxa"/>
            <w:shd w:val="clear" w:color="auto" w:fill="FABF8F" w:themeFill="accent6" w:themeFillTint="99"/>
            <w:vAlign w:val="bottom"/>
          </w:tcPr>
          <w:p w14:paraId="0742EB80" w14:textId="0DE0E4BE" w:rsidR="00BB619F" w:rsidRPr="0013524B" w:rsidRDefault="009B50FE" w:rsidP="00DA6D67">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2D514FE3" w14:textId="07DFAC4F" w:rsidR="00BB619F" w:rsidRPr="0013524B" w:rsidRDefault="00BB619F"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23728EC2" w14:textId="3D6CAE80" w:rsidR="00BB619F" w:rsidRPr="0013524B" w:rsidRDefault="00BB619F"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7CDB7367" w14:textId="1DDA9351" w:rsidR="00BB619F" w:rsidRPr="0013524B" w:rsidRDefault="009B50FE" w:rsidP="00DA6D67">
            <w:pPr>
              <w:jc w:val="center"/>
              <w:rPr>
                <w:rFonts w:cs="Arial"/>
                <w:lang w:eastAsia="en-GB"/>
              </w:rPr>
            </w:pPr>
            <w:r>
              <w:rPr>
                <w:rFonts w:cs="Arial"/>
                <w:lang w:eastAsia="en-GB"/>
              </w:rPr>
              <w:t>57</w:t>
            </w:r>
          </w:p>
        </w:tc>
        <w:tc>
          <w:tcPr>
            <w:tcW w:w="440" w:type="dxa"/>
            <w:shd w:val="clear" w:color="auto" w:fill="FABF8F" w:themeFill="accent6" w:themeFillTint="99"/>
            <w:vAlign w:val="bottom"/>
          </w:tcPr>
          <w:p w14:paraId="09E728D6" w14:textId="1E76E018" w:rsidR="00BB619F" w:rsidRPr="0013524B" w:rsidRDefault="009B50FE" w:rsidP="00DA6D67">
            <w:pPr>
              <w:jc w:val="center"/>
              <w:rPr>
                <w:rFonts w:cs="Arial"/>
                <w:lang w:eastAsia="en-GB"/>
              </w:rPr>
            </w:pPr>
            <w:r>
              <w:rPr>
                <w:rFonts w:cs="Arial"/>
                <w:lang w:eastAsia="en-GB"/>
              </w:rPr>
              <w:t>35</w:t>
            </w:r>
          </w:p>
        </w:tc>
        <w:tc>
          <w:tcPr>
            <w:tcW w:w="516" w:type="dxa"/>
            <w:shd w:val="clear" w:color="auto" w:fill="FABF8F" w:themeFill="accent6" w:themeFillTint="99"/>
            <w:vAlign w:val="bottom"/>
          </w:tcPr>
          <w:p w14:paraId="04165B4F" w14:textId="2B3FBD5A" w:rsidR="00BB619F" w:rsidRPr="0013524B" w:rsidRDefault="009B50FE" w:rsidP="00DA6D67">
            <w:pPr>
              <w:jc w:val="center"/>
              <w:rPr>
                <w:rFonts w:cs="Arial"/>
                <w:lang w:eastAsia="en-GB"/>
              </w:rPr>
            </w:pPr>
            <w:r>
              <w:rPr>
                <w:rFonts w:cs="Arial"/>
                <w:lang w:eastAsia="en-GB"/>
              </w:rPr>
              <w:t>22</w:t>
            </w:r>
          </w:p>
        </w:tc>
        <w:tc>
          <w:tcPr>
            <w:tcW w:w="538" w:type="dxa"/>
            <w:shd w:val="clear" w:color="auto" w:fill="FABF8F" w:themeFill="accent6" w:themeFillTint="99"/>
            <w:vAlign w:val="bottom"/>
          </w:tcPr>
          <w:p w14:paraId="68B996B3" w14:textId="62CBBF49" w:rsidR="00BB619F" w:rsidRPr="0013524B" w:rsidRDefault="009B50FE" w:rsidP="00DA6D67">
            <w:pPr>
              <w:jc w:val="center"/>
              <w:rPr>
                <w:rFonts w:cs="Arial"/>
                <w:lang w:eastAsia="en-GB"/>
              </w:rPr>
            </w:pPr>
            <w:r>
              <w:rPr>
                <w:rFonts w:cs="Arial"/>
                <w:lang w:eastAsia="en-GB"/>
              </w:rPr>
              <w:t>45</w:t>
            </w:r>
          </w:p>
        </w:tc>
      </w:tr>
      <w:tr w:rsidR="009B50FE" w:rsidRPr="0013524B" w14:paraId="561B8023" w14:textId="77777777" w:rsidTr="00BB2838">
        <w:trPr>
          <w:jc w:val="center"/>
        </w:trPr>
        <w:tc>
          <w:tcPr>
            <w:tcW w:w="480" w:type="dxa"/>
            <w:shd w:val="clear" w:color="auto" w:fill="D6E3BC" w:themeFill="accent3" w:themeFillTint="66"/>
          </w:tcPr>
          <w:p w14:paraId="082363D1" w14:textId="77777777" w:rsidR="009B50FE" w:rsidRPr="0013524B" w:rsidRDefault="009B50FE" w:rsidP="00DA6D67">
            <w:pPr>
              <w:jc w:val="center"/>
            </w:pPr>
            <w:r w:rsidRPr="0013524B">
              <w:t>3</w:t>
            </w:r>
          </w:p>
        </w:tc>
        <w:tc>
          <w:tcPr>
            <w:tcW w:w="4766" w:type="dxa"/>
            <w:shd w:val="clear" w:color="auto" w:fill="D6E3BC" w:themeFill="accent3" w:themeFillTint="66"/>
            <w:vAlign w:val="bottom"/>
          </w:tcPr>
          <w:p w14:paraId="50B90AC9" w14:textId="62057F5A" w:rsidR="009B50FE" w:rsidRPr="004446EA" w:rsidRDefault="009B50FE"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 Town</w:t>
            </w:r>
          </w:p>
        </w:tc>
        <w:tc>
          <w:tcPr>
            <w:tcW w:w="567" w:type="dxa"/>
            <w:shd w:val="clear" w:color="auto" w:fill="D6E3BC" w:themeFill="accent3" w:themeFillTint="66"/>
            <w:vAlign w:val="bottom"/>
          </w:tcPr>
          <w:p w14:paraId="65DFB442" w14:textId="42D72900" w:rsidR="009B50FE" w:rsidRPr="0013524B" w:rsidRDefault="009B50FE" w:rsidP="00DA6D67">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52132FC0" w14:textId="411CDCF8" w:rsidR="009B50FE" w:rsidRPr="0013524B" w:rsidRDefault="009B50FE" w:rsidP="00DA6D67">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451BC88B" w14:textId="7A91F91D" w:rsidR="009B50FE" w:rsidRPr="0013524B" w:rsidRDefault="009B50FE"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5E956A2" w14:textId="41DE36FC" w:rsidR="009B50FE" w:rsidRPr="0013524B" w:rsidRDefault="009B50FE"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73AD7265" w14:textId="4BF1DDAA" w:rsidR="009B50FE" w:rsidRPr="0013524B" w:rsidRDefault="009B50FE" w:rsidP="00DA6D67">
            <w:pPr>
              <w:jc w:val="center"/>
              <w:rPr>
                <w:rFonts w:cs="Arial"/>
                <w:lang w:eastAsia="en-GB"/>
              </w:rPr>
            </w:pPr>
            <w:r>
              <w:rPr>
                <w:rFonts w:cs="Arial"/>
                <w:lang w:eastAsia="en-GB"/>
              </w:rPr>
              <w:t>51</w:t>
            </w:r>
          </w:p>
        </w:tc>
        <w:tc>
          <w:tcPr>
            <w:tcW w:w="440" w:type="dxa"/>
            <w:shd w:val="clear" w:color="auto" w:fill="D6E3BC" w:themeFill="accent3" w:themeFillTint="66"/>
            <w:vAlign w:val="bottom"/>
          </w:tcPr>
          <w:p w14:paraId="600A7BF5" w14:textId="3EA7B1C7" w:rsidR="009B50FE" w:rsidRPr="0013524B" w:rsidRDefault="009B50FE" w:rsidP="00DA6D67">
            <w:pPr>
              <w:jc w:val="center"/>
              <w:rPr>
                <w:rFonts w:cs="Arial"/>
                <w:lang w:eastAsia="en-GB"/>
              </w:rPr>
            </w:pPr>
            <w:r>
              <w:rPr>
                <w:rFonts w:cs="Arial"/>
                <w:lang w:eastAsia="en-GB"/>
              </w:rPr>
              <w:t>31</w:t>
            </w:r>
          </w:p>
        </w:tc>
        <w:tc>
          <w:tcPr>
            <w:tcW w:w="516" w:type="dxa"/>
            <w:shd w:val="clear" w:color="auto" w:fill="D6E3BC" w:themeFill="accent3" w:themeFillTint="66"/>
            <w:vAlign w:val="bottom"/>
          </w:tcPr>
          <w:p w14:paraId="0D425C2B" w14:textId="5C718A88" w:rsidR="009B50FE" w:rsidRPr="0013524B" w:rsidRDefault="009B50FE" w:rsidP="00DA6D67">
            <w:pPr>
              <w:jc w:val="center"/>
              <w:rPr>
                <w:rFonts w:cs="Arial"/>
                <w:lang w:eastAsia="en-GB"/>
              </w:rPr>
            </w:pPr>
            <w:r>
              <w:rPr>
                <w:rFonts w:cs="Arial"/>
                <w:lang w:eastAsia="en-GB"/>
              </w:rPr>
              <w:t>20</w:t>
            </w:r>
          </w:p>
        </w:tc>
        <w:tc>
          <w:tcPr>
            <w:tcW w:w="538" w:type="dxa"/>
            <w:shd w:val="clear" w:color="auto" w:fill="D6E3BC" w:themeFill="accent3" w:themeFillTint="66"/>
            <w:vAlign w:val="bottom"/>
          </w:tcPr>
          <w:p w14:paraId="45D6A241" w14:textId="4619C738" w:rsidR="009B50FE" w:rsidRPr="0013524B" w:rsidRDefault="009B50FE" w:rsidP="00DA6D67">
            <w:pPr>
              <w:jc w:val="center"/>
              <w:rPr>
                <w:rFonts w:cs="Arial"/>
                <w:lang w:eastAsia="en-GB"/>
              </w:rPr>
            </w:pPr>
            <w:r>
              <w:rPr>
                <w:rFonts w:cs="Arial"/>
                <w:lang w:eastAsia="en-GB"/>
              </w:rPr>
              <w:t>44</w:t>
            </w:r>
          </w:p>
        </w:tc>
      </w:tr>
      <w:tr w:rsidR="009B50FE" w:rsidRPr="0013524B" w14:paraId="2FA73B48" w14:textId="77777777" w:rsidTr="00BB2838">
        <w:trPr>
          <w:jc w:val="center"/>
        </w:trPr>
        <w:tc>
          <w:tcPr>
            <w:tcW w:w="480" w:type="dxa"/>
            <w:shd w:val="clear" w:color="auto" w:fill="FABF8F" w:themeFill="accent6" w:themeFillTint="99"/>
          </w:tcPr>
          <w:p w14:paraId="780FA776" w14:textId="77777777" w:rsidR="009B50FE" w:rsidRPr="0013524B" w:rsidRDefault="009B50FE" w:rsidP="00DA6D67">
            <w:pPr>
              <w:jc w:val="center"/>
            </w:pPr>
            <w:r w:rsidRPr="0013524B">
              <w:t>4</w:t>
            </w:r>
          </w:p>
        </w:tc>
        <w:tc>
          <w:tcPr>
            <w:tcW w:w="4766" w:type="dxa"/>
            <w:shd w:val="clear" w:color="auto" w:fill="FABF8F" w:themeFill="accent6" w:themeFillTint="99"/>
            <w:vAlign w:val="bottom"/>
          </w:tcPr>
          <w:p w14:paraId="0B985787" w14:textId="23054ECF" w:rsidR="009B50FE" w:rsidRPr="004446EA" w:rsidRDefault="009B50FE"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Wells City</w:t>
            </w:r>
          </w:p>
        </w:tc>
        <w:tc>
          <w:tcPr>
            <w:tcW w:w="567" w:type="dxa"/>
            <w:shd w:val="clear" w:color="auto" w:fill="FABF8F" w:themeFill="accent6" w:themeFillTint="99"/>
            <w:vAlign w:val="bottom"/>
          </w:tcPr>
          <w:p w14:paraId="6E627AAE" w14:textId="17E9FD0B" w:rsidR="009B50FE" w:rsidRPr="0013524B" w:rsidRDefault="009B50FE" w:rsidP="00DA6D67">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53095E98" w14:textId="597F13F7" w:rsidR="009B50FE" w:rsidRPr="0013524B" w:rsidRDefault="009B50FE" w:rsidP="00DA6D67">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297ED0F3" w14:textId="274DB608" w:rsidR="009B50FE" w:rsidRPr="0013524B" w:rsidRDefault="009B50FE"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0122CB0E" w14:textId="05716C7C" w:rsidR="009B50FE" w:rsidRPr="0013524B" w:rsidRDefault="009B50FE" w:rsidP="00DA6D67">
            <w:pPr>
              <w:jc w:val="center"/>
              <w:rPr>
                <w:rFonts w:cs="Arial"/>
                <w:lang w:eastAsia="en-GB"/>
              </w:rPr>
            </w:pPr>
            <w:r>
              <w:rPr>
                <w:rFonts w:cs="Arial"/>
                <w:lang w:eastAsia="en-GB"/>
              </w:rPr>
              <w:t>4</w:t>
            </w:r>
          </w:p>
        </w:tc>
        <w:tc>
          <w:tcPr>
            <w:tcW w:w="440" w:type="dxa"/>
            <w:shd w:val="clear" w:color="auto" w:fill="FABF8F" w:themeFill="accent6" w:themeFillTint="99"/>
            <w:vAlign w:val="bottom"/>
          </w:tcPr>
          <w:p w14:paraId="2ED48438" w14:textId="2F2BEF0C" w:rsidR="009B50FE" w:rsidRPr="0013524B" w:rsidRDefault="009B50FE" w:rsidP="00DA6D67">
            <w:pPr>
              <w:jc w:val="center"/>
              <w:rPr>
                <w:rFonts w:cs="Arial"/>
                <w:lang w:eastAsia="en-GB"/>
              </w:rPr>
            </w:pPr>
            <w:r>
              <w:rPr>
                <w:rFonts w:cs="Arial"/>
                <w:lang w:eastAsia="en-GB"/>
              </w:rPr>
              <w:t>57</w:t>
            </w:r>
          </w:p>
        </w:tc>
        <w:tc>
          <w:tcPr>
            <w:tcW w:w="440" w:type="dxa"/>
            <w:shd w:val="clear" w:color="auto" w:fill="FABF8F" w:themeFill="accent6" w:themeFillTint="99"/>
            <w:vAlign w:val="bottom"/>
          </w:tcPr>
          <w:p w14:paraId="29E131A9" w14:textId="61452184" w:rsidR="009B50FE" w:rsidRPr="0013524B" w:rsidRDefault="009B50FE" w:rsidP="00DA6D67">
            <w:pPr>
              <w:jc w:val="center"/>
              <w:rPr>
                <w:rFonts w:cs="Arial"/>
                <w:lang w:eastAsia="en-GB"/>
              </w:rPr>
            </w:pPr>
            <w:r>
              <w:rPr>
                <w:rFonts w:cs="Arial"/>
                <w:lang w:eastAsia="en-GB"/>
              </w:rPr>
              <w:t>27</w:t>
            </w:r>
          </w:p>
        </w:tc>
        <w:tc>
          <w:tcPr>
            <w:tcW w:w="516" w:type="dxa"/>
            <w:shd w:val="clear" w:color="auto" w:fill="FABF8F" w:themeFill="accent6" w:themeFillTint="99"/>
            <w:vAlign w:val="bottom"/>
          </w:tcPr>
          <w:p w14:paraId="3F3AF327" w14:textId="562ADC6F" w:rsidR="009B50FE" w:rsidRPr="0013524B" w:rsidRDefault="009B50FE" w:rsidP="00DA6D67">
            <w:pPr>
              <w:jc w:val="center"/>
              <w:rPr>
                <w:rFonts w:cs="Arial"/>
                <w:lang w:eastAsia="en-GB"/>
              </w:rPr>
            </w:pPr>
            <w:r>
              <w:rPr>
                <w:rFonts w:cs="Arial"/>
                <w:lang w:eastAsia="en-GB"/>
              </w:rPr>
              <w:t>30</w:t>
            </w:r>
          </w:p>
        </w:tc>
        <w:tc>
          <w:tcPr>
            <w:tcW w:w="538" w:type="dxa"/>
            <w:shd w:val="clear" w:color="auto" w:fill="FABF8F" w:themeFill="accent6" w:themeFillTint="99"/>
            <w:vAlign w:val="bottom"/>
          </w:tcPr>
          <w:p w14:paraId="538EFDB0" w14:textId="4657D884" w:rsidR="009B50FE" w:rsidRPr="0013524B" w:rsidRDefault="009B50FE" w:rsidP="00DA6D67">
            <w:pPr>
              <w:jc w:val="center"/>
              <w:rPr>
                <w:rFonts w:cs="Arial"/>
                <w:lang w:eastAsia="en-GB"/>
              </w:rPr>
            </w:pPr>
            <w:r>
              <w:rPr>
                <w:rFonts w:cs="Arial"/>
                <w:lang w:eastAsia="en-GB"/>
              </w:rPr>
              <w:t>42</w:t>
            </w:r>
          </w:p>
        </w:tc>
      </w:tr>
      <w:tr w:rsidR="009B50FE" w:rsidRPr="0013524B" w14:paraId="610087F3" w14:textId="77777777" w:rsidTr="00BB2838">
        <w:trPr>
          <w:jc w:val="center"/>
        </w:trPr>
        <w:tc>
          <w:tcPr>
            <w:tcW w:w="480" w:type="dxa"/>
            <w:shd w:val="clear" w:color="auto" w:fill="D6E3BC" w:themeFill="accent3" w:themeFillTint="66"/>
          </w:tcPr>
          <w:p w14:paraId="3D99F3AD" w14:textId="77777777" w:rsidR="009B50FE" w:rsidRPr="0013524B" w:rsidRDefault="009B50FE" w:rsidP="00DA6D67">
            <w:pPr>
              <w:jc w:val="center"/>
            </w:pPr>
            <w:r w:rsidRPr="0013524B">
              <w:t>5</w:t>
            </w:r>
          </w:p>
        </w:tc>
        <w:tc>
          <w:tcPr>
            <w:tcW w:w="4766" w:type="dxa"/>
            <w:shd w:val="clear" w:color="auto" w:fill="D6E3BC" w:themeFill="accent3" w:themeFillTint="66"/>
            <w:vAlign w:val="bottom"/>
          </w:tcPr>
          <w:p w14:paraId="5626085E" w14:textId="45D27EA5" w:rsidR="009B50FE" w:rsidRPr="004446EA" w:rsidRDefault="009B50FE" w:rsidP="00DA6D67">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Ashton &amp; Backwell United</w:t>
            </w:r>
          </w:p>
        </w:tc>
        <w:tc>
          <w:tcPr>
            <w:tcW w:w="567" w:type="dxa"/>
            <w:shd w:val="clear" w:color="auto" w:fill="D6E3BC" w:themeFill="accent3" w:themeFillTint="66"/>
            <w:vAlign w:val="bottom"/>
          </w:tcPr>
          <w:p w14:paraId="0C1BD3CC" w14:textId="097F27E4" w:rsidR="009B50FE" w:rsidRPr="0013524B" w:rsidRDefault="009B50FE" w:rsidP="00DA6D67">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2298DDD4" w14:textId="5CAB52E8" w:rsidR="009B50FE" w:rsidRPr="0013524B" w:rsidRDefault="009B50FE" w:rsidP="00DA6D67">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5D82C1A4" w14:textId="2ADB8AFF" w:rsidR="009B50FE" w:rsidRPr="0013524B" w:rsidRDefault="009B50FE" w:rsidP="00DA6D67">
            <w:pPr>
              <w:jc w:val="center"/>
              <w:rPr>
                <w:rFonts w:cs="Arial"/>
                <w:lang w:eastAsia="en-GB"/>
              </w:rPr>
            </w:pPr>
            <w:r>
              <w:rPr>
                <w:rFonts w:cs="Arial"/>
                <w:lang w:eastAsia="en-GB"/>
              </w:rPr>
              <w:t>6</w:t>
            </w:r>
          </w:p>
        </w:tc>
        <w:tc>
          <w:tcPr>
            <w:tcW w:w="537" w:type="dxa"/>
            <w:shd w:val="clear" w:color="auto" w:fill="D6E3BC" w:themeFill="accent3" w:themeFillTint="66"/>
            <w:vAlign w:val="bottom"/>
          </w:tcPr>
          <w:p w14:paraId="7C4B902F" w14:textId="41560F1D" w:rsidR="009B50FE" w:rsidRPr="0013524B" w:rsidRDefault="009B50FE" w:rsidP="00DA6D67">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78274735" w:rsidR="009B50FE" w:rsidRPr="0013524B" w:rsidRDefault="009B50FE" w:rsidP="00DA6D67">
            <w:pPr>
              <w:jc w:val="center"/>
              <w:rPr>
                <w:rFonts w:cs="Arial"/>
                <w:lang w:eastAsia="en-GB"/>
              </w:rPr>
            </w:pPr>
            <w:r>
              <w:rPr>
                <w:rFonts w:cs="Arial"/>
                <w:lang w:eastAsia="en-GB"/>
              </w:rPr>
              <w:t>36</w:t>
            </w:r>
          </w:p>
        </w:tc>
        <w:tc>
          <w:tcPr>
            <w:tcW w:w="440" w:type="dxa"/>
            <w:shd w:val="clear" w:color="auto" w:fill="D6E3BC" w:themeFill="accent3" w:themeFillTint="66"/>
            <w:vAlign w:val="bottom"/>
          </w:tcPr>
          <w:p w14:paraId="3A58138B" w14:textId="27DDCDFF" w:rsidR="009B50FE" w:rsidRPr="0013524B" w:rsidRDefault="009B50FE" w:rsidP="00DA6D67">
            <w:pPr>
              <w:jc w:val="center"/>
              <w:rPr>
                <w:rFonts w:cs="Arial"/>
                <w:lang w:eastAsia="en-GB"/>
              </w:rPr>
            </w:pPr>
            <w:r>
              <w:rPr>
                <w:rFonts w:cs="Arial"/>
                <w:lang w:eastAsia="en-GB"/>
              </w:rPr>
              <w:t>35</w:t>
            </w:r>
          </w:p>
        </w:tc>
        <w:tc>
          <w:tcPr>
            <w:tcW w:w="516" w:type="dxa"/>
            <w:shd w:val="clear" w:color="auto" w:fill="D6E3BC" w:themeFill="accent3" w:themeFillTint="66"/>
            <w:vAlign w:val="bottom"/>
          </w:tcPr>
          <w:p w14:paraId="5FF2873F" w14:textId="5BF86F4D" w:rsidR="009B50FE" w:rsidRPr="0013524B" w:rsidRDefault="009B50FE" w:rsidP="00DA6D67">
            <w:pPr>
              <w:jc w:val="center"/>
              <w:rPr>
                <w:rFonts w:cs="Arial"/>
                <w:lang w:eastAsia="en-GB"/>
              </w:rPr>
            </w:pPr>
            <w:r>
              <w:rPr>
                <w:rFonts w:cs="Arial"/>
                <w:lang w:eastAsia="en-GB"/>
              </w:rPr>
              <w:t>1</w:t>
            </w:r>
          </w:p>
        </w:tc>
        <w:tc>
          <w:tcPr>
            <w:tcW w:w="538" w:type="dxa"/>
            <w:shd w:val="clear" w:color="auto" w:fill="D6E3BC" w:themeFill="accent3" w:themeFillTint="66"/>
            <w:vAlign w:val="bottom"/>
          </w:tcPr>
          <w:p w14:paraId="763B6E39" w14:textId="06B2CD96" w:rsidR="009B50FE" w:rsidRPr="0013524B" w:rsidRDefault="009B50FE" w:rsidP="00DA6D67">
            <w:pPr>
              <w:jc w:val="center"/>
              <w:rPr>
                <w:rFonts w:cs="Arial"/>
                <w:lang w:eastAsia="en-GB"/>
              </w:rPr>
            </w:pPr>
            <w:r>
              <w:rPr>
                <w:rFonts w:cs="Arial"/>
                <w:lang w:eastAsia="en-GB"/>
              </w:rPr>
              <w:t>42</w:t>
            </w:r>
          </w:p>
        </w:tc>
      </w:tr>
      <w:tr w:rsidR="009B50FE" w:rsidRPr="0013524B" w14:paraId="420C13E7" w14:textId="77777777" w:rsidTr="00BB2838">
        <w:trPr>
          <w:jc w:val="center"/>
        </w:trPr>
        <w:tc>
          <w:tcPr>
            <w:tcW w:w="480" w:type="dxa"/>
            <w:shd w:val="clear" w:color="auto" w:fill="FABF8F" w:themeFill="accent6" w:themeFillTint="99"/>
          </w:tcPr>
          <w:p w14:paraId="6C6C703B" w14:textId="77777777" w:rsidR="009B50FE" w:rsidRPr="0013524B" w:rsidRDefault="009B50FE" w:rsidP="00DA6D67">
            <w:pPr>
              <w:jc w:val="center"/>
            </w:pPr>
            <w:r w:rsidRPr="0013524B">
              <w:t>6</w:t>
            </w:r>
          </w:p>
        </w:tc>
        <w:tc>
          <w:tcPr>
            <w:tcW w:w="4766" w:type="dxa"/>
            <w:shd w:val="clear" w:color="auto" w:fill="FABF8F" w:themeFill="accent6" w:themeFillTint="99"/>
            <w:vAlign w:val="bottom"/>
          </w:tcPr>
          <w:p w14:paraId="171A8A69" w14:textId="462B4A7A" w:rsidR="009B50FE" w:rsidRPr="004446EA" w:rsidRDefault="009B50FE" w:rsidP="00DA6D67">
            <w:pPr>
              <w:jc w:val="center"/>
              <w:rPr>
                <w:rFonts w:cs="Arial"/>
                <w:b/>
                <w:color w:val="7030A0"/>
                <w:lang w:eastAsia="en-GB"/>
              </w:rPr>
            </w:pPr>
            <w:r>
              <w:rPr>
                <w:rFonts w:cs="Arial"/>
                <w:b/>
                <w:color w:val="7030A0"/>
                <w:lang w:eastAsia="en-GB"/>
              </w:rPr>
              <w:t>Radstock Town</w:t>
            </w:r>
          </w:p>
        </w:tc>
        <w:tc>
          <w:tcPr>
            <w:tcW w:w="567" w:type="dxa"/>
            <w:shd w:val="clear" w:color="auto" w:fill="FABF8F" w:themeFill="accent6" w:themeFillTint="99"/>
            <w:vAlign w:val="bottom"/>
          </w:tcPr>
          <w:p w14:paraId="703CA519" w14:textId="21F9D0E2" w:rsidR="009B50FE" w:rsidRPr="0013524B" w:rsidRDefault="009B50FE" w:rsidP="00DA6D67">
            <w:pPr>
              <w:jc w:val="center"/>
              <w:rPr>
                <w:rFonts w:cs="Arial"/>
                <w:lang w:eastAsia="en-GB"/>
              </w:rPr>
            </w:pPr>
            <w:r>
              <w:rPr>
                <w:rFonts w:cs="Arial"/>
                <w:lang w:eastAsia="en-GB"/>
              </w:rPr>
              <w:t>18</w:t>
            </w:r>
          </w:p>
        </w:tc>
        <w:tc>
          <w:tcPr>
            <w:tcW w:w="567" w:type="dxa"/>
            <w:shd w:val="clear" w:color="auto" w:fill="FABF8F" w:themeFill="accent6" w:themeFillTint="99"/>
            <w:vAlign w:val="bottom"/>
          </w:tcPr>
          <w:p w14:paraId="6196B0CF" w14:textId="30229E1F" w:rsidR="009B50FE" w:rsidRPr="0013524B" w:rsidRDefault="009B50FE" w:rsidP="00DA6D67">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6D09D16F" w14:textId="571F13AB" w:rsidR="009B50FE" w:rsidRPr="0013524B" w:rsidRDefault="009B50FE" w:rsidP="00DA6D67">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340189DE" w:rsidR="009B50FE" w:rsidRPr="0013524B" w:rsidRDefault="009B50FE" w:rsidP="00DA6D67">
            <w:pPr>
              <w:jc w:val="center"/>
              <w:rPr>
                <w:rFonts w:cs="Arial"/>
                <w:lang w:eastAsia="en-GB"/>
              </w:rPr>
            </w:pPr>
            <w:r>
              <w:rPr>
                <w:rFonts w:cs="Arial"/>
                <w:lang w:eastAsia="en-GB"/>
              </w:rPr>
              <w:t>5</w:t>
            </w:r>
          </w:p>
        </w:tc>
        <w:tc>
          <w:tcPr>
            <w:tcW w:w="440" w:type="dxa"/>
            <w:shd w:val="clear" w:color="auto" w:fill="FABF8F" w:themeFill="accent6" w:themeFillTint="99"/>
            <w:vAlign w:val="bottom"/>
          </w:tcPr>
          <w:p w14:paraId="23A5BA61" w14:textId="419070DB" w:rsidR="009B50FE" w:rsidRPr="0013524B" w:rsidRDefault="009B50FE" w:rsidP="00DA6D67">
            <w:pPr>
              <w:jc w:val="center"/>
              <w:rPr>
                <w:rFonts w:cs="Arial"/>
                <w:lang w:eastAsia="en-GB"/>
              </w:rPr>
            </w:pPr>
            <w:r>
              <w:rPr>
                <w:rFonts w:cs="Arial"/>
                <w:lang w:eastAsia="en-GB"/>
              </w:rPr>
              <w:t>45</w:t>
            </w:r>
          </w:p>
        </w:tc>
        <w:tc>
          <w:tcPr>
            <w:tcW w:w="440" w:type="dxa"/>
            <w:shd w:val="clear" w:color="auto" w:fill="FABF8F" w:themeFill="accent6" w:themeFillTint="99"/>
            <w:vAlign w:val="bottom"/>
          </w:tcPr>
          <w:p w14:paraId="27EBDD07" w14:textId="6E2D553C" w:rsidR="009B50FE" w:rsidRPr="0013524B" w:rsidRDefault="009B50FE" w:rsidP="00DA6D67">
            <w:pPr>
              <w:jc w:val="center"/>
              <w:rPr>
                <w:rFonts w:cs="Arial"/>
                <w:lang w:eastAsia="en-GB"/>
              </w:rPr>
            </w:pPr>
            <w:r>
              <w:rPr>
                <w:rFonts w:cs="Arial"/>
                <w:lang w:eastAsia="en-GB"/>
              </w:rPr>
              <w:t>26</w:t>
            </w:r>
          </w:p>
        </w:tc>
        <w:tc>
          <w:tcPr>
            <w:tcW w:w="516" w:type="dxa"/>
            <w:shd w:val="clear" w:color="auto" w:fill="FABF8F" w:themeFill="accent6" w:themeFillTint="99"/>
            <w:vAlign w:val="bottom"/>
          </w:tcPr>
          <w:p w14:paraId="1E8B1B74" w14:textId="177ED28D" w:rsidR="009B50FE" w:rsidRPr="0013524B" w:rsidRDefault="009B50FE" w:rsidP="00DA6D67">
            <w:pPr>
              <w:jc w:val="center"/>
              <w:rPr>
                <w:rFonts w:cs="Arial"/>
                <w:lang w:eastAsia="en-GB"/>
              </w:rPr>
            </w:pPr>
            <w:r>
              <w:rPr>
                <w:rFonts w:cs="Arial"/>
                <w:lang w:eastAsia="en-GB"/>
              </w:rPr>
              <w:t>19</w:t>
            </w:r>
          </w:p>
        </w:tc>
        <w:tc>
          <w:tcPr>
            <w:tcW w:w="538" w:type="dxa"/>
            <w:shd w:val="clear" w:color="auto" w:fill="FABF8F" w:themeFill="accent6" w:themeFillTint="99"/>
            <w:vAlign w:val="bottom"/>
          </w:tcPr>
          <w:p w14:paraId="59A8F6AC" w14:textId="3C6437C3" w:rsidR="009B50FE" w:rsidRPr="0013524B" w:rsidRDefault="009B50FE" w:rsidP="00DA6D67">
            <w:pPr>
              <w:jc w:val="center"/>
              <w:rPr>
                <w:rFonts w:cs="Arial"/>
                <w:lang w:eastAsia="en-GB"/>
              </w:rPr>
            </w:pPr>
            <w:r>
              <w:rPr>
                <w:rFonts w:cs="Arial"/>
                <w:lang w:eastAsia="en-GB"/>
              </w:rPr>
              <w:t>37</w:t>
            </w:r>
          </w:p>
        </w:tc>
      </w:tr>
      <w:tr w:rsidR="009B50FE" w:rsidRPr="0013524B" w14:paraId="1030C977" w14:textId="77777777" w:rsidTr="00BB2838">
        <w:trPr>
          <w:jc w:val="center"/>
        </w:trPr>
        <w:tc>
          <w:tcPr>
            <w:tcW w:w="480" w:type="dxa"/>
            <w:shd w:val="clear" w:color="auto" w:fill="D6E3BC" w:themeFill="accent3" w:themeFillTint="66"/>
          </w:tcPr>
          <w:p w14:paraId="64646294" w14:textId="77777777" w:rsidR="009B50FE" w:rsidRPr="0013524B" w:rsidRDefault="009B50FE" w:rsidP="00DA6D67">
            <w:pPr>
              <w:jc w:val="center"/>
            </w:pPr>
            <w:r w:rsidRPr="0013524B">
              <w:t>7</w:t>
            </w:r>
          </w:p>
        </w:tc>
        <w:tc>
          <w:tcPr>
            <w:tcW w:w="4766" w:type="dxa"/>
            <w:shd w:val="clear" w:color="auto" w:fill="D6E3BC" w:themeFill="accent3" w:themeFillTint="66"/>
            <w:vAlign w:val="bottom"/>
          </w:tcPr>
          <w:p w14:paraId="7A26A38D" w14:textId="2779E87D" w:rsidR="009B50FE" w:rsidRPr="004446EA" w:rsidRDefault="009B50FE" w:rsidP="00DA6D67">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375D459E" w14:textId="3B81BF5F" w:rsidR="009B50FE" w:rsidRPr="0013524B" w:rsidRDefault="009B50FE" w:rsidP="00DA6D67">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10449FBC" w14:textId="48ADB9F3" w:rsidR="009B50FE" w:rsidRPr="0013524B" w:rsidRDefault="009B50FE" w:rsidP="00DA6D67">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33B0A0E7" w14:textId="7E02F8C2" w:rsidR="009B50FE" w:rsidRPr="0013524B" w:rsidRDefault="009B50FE"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A197AD6" w14:textId="62909B0F" w:rsidR="009B50FE" w:rsidRPr="0013524B" w:rsidRDefault="009B50FE" w:rsidP="00DA6D67">
            <w:pPr>
              <w:jc w:val="center"/>
              <w:rPr>
                <w:rFonts w:cs="Arial"/>
                <w:lang w:eastAsia="en-GB"/>
              </w:rPr>
            </w:pPr>
            <w:r>
              <w:rPr>
                <w:rFonts w:cs="Arial"/>
                <w:lang w:eastAsia="en-GB"/>
              </w:rPr>
              <w:t>9</w:t>
            </w:r>
          </w:p>
        </w:tc>
        <w:tc>
          <w:tcPr>
            <w:tcW w:w="440" w:type="dxa"/>
            <w:shd w:val="clear" w:color="auto" w:fill="D6E3BC" w:themeFill="accent3" w:themeFillTint="66"/>
            <w:vAlign w:val="bottom"/>
          </w:tcPr>
          <w:p w14:paraId="5E8A3111" w14:textId="79E93D8A" w:rsidR="009B50FE" w:rsidRPr="0013524B" w:rsidRDefault="009B50FE" w:rsidP="00DA6D67">
            <w:pPr>
              <w:jc w:val="center"/>
              <w:rPr>
                <w:rFonts w:cs="Arial"/>
                <w:lang w:eastAsia="en-GB"/>
              </w:rPr>
            </w:pPr>
            <w:r>
              <w:rPr>
                <w:rFonts w:cs="Arial"/>
                <w:lang w:eastAsia="en-GB"/>
              </w:rPr>
              <w:t>36</w:t>
            </w:r>
          </w:p>
        </w:tc>
        <w:tc>
          <w:tcPr>
            <w:tcW w:w="440" w:type="dxa"/>
            <w:shd w:val="clear" w:color="auto" w:fill="D6E3BC" w:themeFill="accent3" w:themeFillTint="66"/>
            <w:vAlign w:val="bottom"/>
          </w:tcPr>
          <w:p w14:paraId="76894465" w14:textId="647622DA" w:rsidR="009B50FE" w:rsidRPr="0013524B" w:rsidRDefault="009B50FE" w:rsidP="00DA6D67">
            <w:pPr>
              <w:jc w:val="center"/>
              <w:rPr>
                <w:rFonts w:cs="Arial"/>
                <w:lang w:eastAsia="en-GB"/>
              </w:rPr>
            </w:pPr>
            <w:r>
              <w:rPr>
                <w:rFonts w:cs="Arial"/>
                <w:lang w:eastAsia="en-GB"/>
              </w:rPr>
              <w:t>45</w:t>
            </w:r>
          </w:p>
        </w:tc>
        <w:tc>
          <w:tcPr>
            <w:tcW w:w="516" w:type="dxa"/>
            <w:shd w:val="clear" w:color="auto" w:fill="D6E3BC" w:themeFill="accent3" w:themeFillTint="66"/>
            <w:vAlign w:val="bottom"/>
          </w:tcPr>
          <w:p w14:paraId="0B11D420" w14:textId="32FC44C3" w:rsidR="009B50FE" w:rsidRPr="0013524B" w:rsidRDefault="009B50FE" w:rsidP="00DA6D67">
            <w:pPr>
              <w:jc w:val="center"/>
              <w:rPr>
                <w:rFonts w:cs="Arial"/>
                <w:lang w:eastAsia="en-GB"/>
              </w:rPr>
            </w:pPr>
            <w:r>
              <w:rPr>
                <w:rFonts w:cs="Arial"/>
                <w:lang w:eastAsia="en-GB"/>
              </w:rPr>
              <w:t>-9</w:t>
            </w:r>
          </w:p>
        </w:tc>
        <w:tc>
          <w:tcPr>
            <w:tcW w:w="538" w:type="dxa"/>
            <w:shd w:val="clear" w:color="auto" w:fill="D6E3BC" w:themeFill="accent3" w:themeFillTint="66"/>
            <w:vAlign w:val="bottom"/>
          </w:tcPr>
          <w:p w14:paraId="460385CC" w14:textId="36B4DD2C" w:rsidR="009B50FE" w:rsidRPr="0013524B" w:rsidRDefault="009B50FE" w:rsidP="00DA6D67">
            <w:pPr>
              <w:jc w:val="center"/>
              <w:rPr>
                <w:rFonts w:cs="Arial"/>
                <w:lang w:eastAsia="en-GB"/>
              </w:rPr>
            </w:pPr>
            <w:r>
              <w:rPr>
                <w:rFonts w:cs="Arial"/>
                <w:lang w:eastAsia="en-GB"/>
              </w:rPr>
              <w:t>36</w:t>
            </w:r>
          </w:p>
        </w:tc>
      </w:tr>
      <w:tr w:rsidR="009B50FE" w:rsidRPr="0013524B" w14:paraId="7C1B2AA9" w14:textId="77777777" w:rsidTr="00BB2838">
        <w:trPr>
          <w:jc w:val="center"/>
        </w:trPr>
        <w:tc>
          <w:tcPr>
            <w:tcW w:w="480" w:type="dxa"/>
            <w:shd w:val="clear" w:color="auto" w:fill="FABF8F" w:themeFill="accent6" w:themeFillTint="99"/>
          </w:tcPr>
          <w:p w14:paraId="3AAD925A" w14:textId="77777777" w:rsidR="009B50FE" w:rsidRPr="0013524B" w:rsidRDefault="009B50FE" w:rsidP="00DA6D67">
            <w:pPr>
              <w:jc w:val="center"/>
            </w:pPr>
            <w:r w:rsidRPr="0013524B">
              <w:t>8</w:t>
            </w:r>
          </w:p>
        </w:tc>
        <w:tc>
          <w:tcPr>
            <w:tcW w:w="4766" w:type="dxa"/>
            <w:shd w:val="clear" w:color="auto" w:fill="FABF8F" w:themeFill="accent6" w:themeFillTint="99"/>
            <w:vAlign w:val="bottom"/>
          </w:tcPr>
          <w:p w14:paraId="2FD46269" w14:textId="00660335" w:rsidR="009B50FE" w:rsidRPr="004446EA" w:rsidRDefault="009B50FE" w:rsidP="00DA6D67">
            <w:pPr>
              <w:jc w:val="center"/>
              <w:rPr>
                <w:rFonts w:cs="Arial"/>
                <w:b/>
                <w:color w:val="7030A0"/>
                <w:lang w:eastAsia="en-GB"/>
              </w:rPr>
            </w:pPr>
            <w:r>
              <w:rPr>
                <w:rFonts w:cs="Arial"/>
                <w:b/>
                <w:color w:val="7030A0"/>
                <w:lang w:eastAsia="en-GB"/>
              </w:rPr>
              <w:t>Bishops Lydeard</w:t>
            </w:r>
          </w:p>
        </w:tc>
        <w:tc>
          <w:tcPr>
            <w:tcW w:w="567" w:type="dxa"/>
            <w:shd w:val="clear" w:color="auto" w:fill="FABF8F" w:themeFill="accent6" w:themeFillTint="99"/>
            <w:vAlign w:val="bottom"/>
          </w:tcPr>
          <w:p w14:paraId="01D01636" w14:textId="1E75762D" w:rsidR="009B50FE" w:rsidRPr="0013524B" w:rsidRDefault="009B50FE"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26F0D4B5" w14:textId="01A79454" w:rsidR="009B50FE" w:rsidRPr="0013524B" w:rsidRDefault="009B50FE" w:rsidP="00DA6D67">
            <w:pPr>
              <w:jc w:val="center"/>
              <w:rPr>
                <w:rFonts w:cs="Arial"/>
                <w:lang w:eastAsia="en-GB"/>
              </w:rPr>
            </w:pPr>
            <w:r>
              <w:rPr>
                <w:rFonts w:cs="Arial"/>
                <w:lang w:eastAsia="en-GB"/>
              </w:rPr>
              <w:t>10</w:t>
            </w:r>
          </w:p>
        </w:tc>
        <w:tc>
          <w:tcPr>
            <w:tcW w:w="567" w:type="dxa"/>
            <w:shd w:val="clear" w:color="auto" w:fill="FABF8F" w:themeFill="accent6" w:themeFillTint="99"/>
            <w:vAlign w:val="bottom"/>
          </w:tcPr>
          <w:p w14:paraId="001CFB5A" w14:textId="3F446B07" w:rsidR="009B50FE" w:rsidRPr="0013524B" w:rsidRDefault="009B50FE" w:rsidP="00DA6D67">
            <w:pPr>
              <w:jc w:val="center"/>
              <w:rPr>
                <w:rFonts w:cs="Arial"/>
                <w:lang w:eastAsia="en-GB"/>
              </w:rPr>
            </w:pPr>
            <w:r>
              <w:rPr>
                <w:rFonts w:cs="Arial"/>
                <w:lang w:eastAsia="en-GB"/>
              </w:rPr>
              <w:t>3</w:t>
            </w:r>
          </w:p>
        </w:tc>
        <w:tc>
          <w:tcPr>
            <w:tcW w:w="537" w:type="dxa"/>
            <w:shd w:val="clear" w:color="auto" w:fill="FABF8F" w:themeFill="accent6" w:themeFillTint="99"/>
            <w:vAlign w:val="bottom"/>
          </w:tcPr>
          <w:p w14:paraId="72E35CC5" w14:textId="028D6317" w:rsidR="009B50FE" w:rsidRPr="0013524B" w:rsidRDefault="009B50FE" w:rsidP="00DA6D67">
            <w:pPr>
              <w:jc w:val="center"/>
              <w:rPr>
                <w:rFonts w:cs="Arial"/>
                <w:lang w:eastAsia="en-GB"/>
              </w:rPr>
            </w:pPr>
            <w:r>
              <w:rPr>
                <w:rFonts w:cs="Arial"/>
                <w:lang w:eastAsia="en-GB"/>
              </w:rPr>
              <w:t>7</w:t>
            </w:r>
          </w:p>
        </w:tc>
        <w:tc>
          <w:tcPr>
            <w:tcW w:w="440" w:type="dxa"/>
            <w:shd w:val="clear" w:color="auto" w:fill="FABF8F" w:themeFill="accent6" w:themeFillTint="99"/>
            <w:vAlign w:val="bottom"/>
          </w:tcPr>
          <w:p w14:paraId="176AF0CD" w14:textId="2257FA3F" w:rsidR="009B50FE" w:rsidRPr="0013524B" w:rsidRDefault="009B50FE" w:rsidP="00DA6D67">
            <w:pPr>
              <w:jc w:val="center"/>
              <w:rPr>
                <w:rFonts w:cs="Arial"/>
                <w:lang w:eastAsia="en-GB"/>
              </w:rPr>
            </w:pPr>
            <w:r>
              <w:rPr>
                <w:rFonts w:cs="Arial"/>
                <w:lang w:eastAsia="en-GB"/>
              </w:rPr>
              <w:t>48</w:t>
            </w:r>
          </w:p>
        </w:tc>
        <w:tc>
          <w:tcPr>
            <w:tcW w:w="440" w:type="dxa"/>
            <w:shd w:val="clear" w:color="auto" w:fill="FABF8F" w:themeFill="accent6" w:themeFillTint="99"/>
            <w:vAlign w:val="bottom"/>
          </w:tcPr>
          <w:p w14:paraId="7CA4944D" w14:textId="2DC55CA4" w:rsidR="009B50FE" w:rsidRPr="0013524B" w:rsidRDefault="009B50FE" w:rsidP="00DA6D67">
            <w:pPr>
              <w:jc w:val="center"/>
              <w:rPr>
                <w:rFonts w:cs="Arial"/>
                <w:lang w:eastAsia="en-GB"/>
              </w:rPr>
            </w:pPr>
            <w:r>
              <w:rPr>
                <w:rFonts w:cs="Arial"/>
                <w:lang w:eastAsia="en-GB"/>
              </w:rPr>
              <w:t>32</w:t>
            </w:r>
          </w:p>
        </w:tc>
        <w:tc>
          <w:tcPr>
            <w:tcW w:w="516" w:type="dxa"/>
            <w:shd w:val="clear" w:color="auto" w:fill="FABF8F" w:themeFill="accent6" w:themeFillTint="99"/>
            <w:vAlign w:val="bottom"/>
          </w:tcPr>
          <w:p w14:paraId="50DA5824" w14:textId="4DF448EB" w:rsidR="009B50FE" w:rsidRPr="0013524B" w:rsidRDefault="009B50FE" w:rsidP="00DA6D67">
            <w:pPr>
              <w:jc w:val="center"/>
              <w:rPr>
                <w:rFonts w:cs="Arial"/>
                <w:lang w:eastAsia="en-GB"/>
              </w:rPr>
            </w:pPr>
            <w:r>
              <w:rPr>
                <w:rFonts w:cs="Arial"/>
                <w:lang w:eastAsia="en-GB"/>
              </w:rPr>
              <w:t>16</w:t>
            </w:r>
          </w:p>
        </w:tc>
        <w:tc>
          <w:tcPr>
            <w:tcW w:w="538" w:type="dxa"/>
            <w:shd w:val="clear" w:color="auto" w:fill="FABF8F" w:themeFill="accent6" w:themeFillTint="99"/>
            <w:vAlign w:val="bottom"/>
          </w:tcPr>
          <w:p w14:paraId="637434D1" w14:textId="659C5C06" w:rsidR="009B50FE" w:rsidRPr="0013524B" w:rsidRDefault="009B50FE" w:rsidP="00DA6D67">
            <w:pPr>
              <w:jc w:val="center"/>
              <w:rPr>
                <w:rFonts w:cs="Arial"/>
                <w:lang w:eastAsia="en-GB"/>
              </w:rPr>
            </w:pPr>
            <w:r>
              <w:rPr>
                <w:rFonts w:cs="Arial"/>
                <w:lang w:eastAsia="en-GB"/>
              </w:rPr>
              <w:t>33</w:t>
            </w:r>
          </w:p>
        </w:tc>
      </w:tr>
      <w:tr w:rsidR="009B50FE" w:rsidRPr="0013524B" w14:paraId="2D6DFC0E" w14:textId="77777777" w:rsidTr="00BB2838">
        <w:trPr>
          <w:jc w:val="center"/>
        </w:trPr>
        <w:tc>
          <w:tcPr>
            <w:tcW w:w="480" w:type="dxa"/>
            <w:shd w:val="clear" w:color="auto" w:fill="D6E3BC" w:themeFill="accent3" w:themeFillTint="66"/>
          </w:tcPr>
          <w:p w14:paraId="39409573" w14:textId="77777777" w:rsidR="009B50FE" w:rsidRPr="0013524B" w:rsidRDefault="009B50FE" w:rsidP="00DA6D67">
            <w:pPr>
              <w:jc w:val="center"/>
            </w:pPr>
            <w:r w:rsidRPr="0013524B">
              <w:t>9</w:t>
            </w:r>
          </w:p>
        </w:tc>
        <w:tc>
          <w:tcPr>
            <w:tcW w:w="4766" w:type="dxa"/>
            <w:shd w:val="clear" w:color="auto" w:fill="D6E3BC" w:themeFill="accent3" w:themeFillTint="66"/>
            <w:vAlign w:val="bottom"/>
          </w:tcPr>
          <w:p w14:paraId="7DB22096" w14:textId="5A4A134A" w:rsidR="009B50FE" w:rsidRPr="004446EA" w:rsidRDefault="009B50FE" w:rsidP="00DA6D67">
            <w:pPr>
              <w:jc w:val="center"/>
              <w:rPr>
                <w:rFonts w:cs="Arial"/>
                <w:b/>
                <w:color w:val="7030A0"/>
                <w:lang w:eastAsia="en-GB"/>
              </w:rPr>
            </w:pPr>
            <w:r>
              <w:rPr>
                <w:rFonts w:cs="Arial"/>
                <w:b/>
                <w:color w:val="7030A0"/>
                <w:lang w:eastAsia="en-GB"/>
              </w:rPr>
              <w:t>Wincanton Town</w:t>
            </w:r>
          </w:p>
        </w:tc>
        <w:tc>
          <w:tcPr>
            <w:tcW w:w="567" w:type="dxa"/>
            <w:shd w:val="clear" w:color="auto" w:fill="D6E3BC" w:themeFill="accent3" w:themeFillTint="66"/>
            <w:vAlign w:val="bottom"/>
          </w:tcPr>
          <w:p w14:paraId="35990318" w14:textId="4564FAF1" w:rsidR="009B50FE" w:rsidRPr="0013524B" w:rsidRDefault="009B50FE" w:rsidP="00DA6D67">
            <w:pPr>
              <w:jc w:val="center"/>
              <w:rPr>
                <w:rFonts w:cs="Arial"/>
                <w:lang w:eastAsia="en-GB"/>
              </w:rPr>
            </w:pPr>
            <w:r>
              <w:rPr>
                <w:rFonts w:cs="Arial"/>
                <w:lang w:eastAsia="en-GB"/>
              </w:rPr>
              <w:t>18</w:t>
            </w:r>
          </w:p>
        </w:tc>
        <w:tc>
          <w:tcPr>
            <w:tcW w:w="567" w:type="dxa"/>
            <w:shd w:val="clear" w:color="auto" w:fill="D6E3BC" w:themeFill="accent3" w:themeFillTint="66"/>
            <w:vAlign w:val="bottom"/>
          </w:tcPr>
          <w:p w14:paraId="4A187913" w14:textId="5146FD88" w:rsidR="009B50FE" w:rsidRPr="0013524B" w:rsidRDefault="009B50FE" w:rsidP="00DA6D67">
            <w:pPr>
              <w:jc w:val="center"/>
              <w:rPr>
                <w:rFonts w:cs="Arial"/>
                <w:lang w:eastAsia="en-GB"/>
              </w:rPr>
            </w:pPr>
            <w:r>
              <w:rPr>
                <w:rFonts w:cs="Arial"/>
                <w:lang w:eastAsia="en-GB"/>
              </w:rPr>
              <w:t>10</w:t>
            </w:r>
          </w:p>
        </w:tc>
        <w:tc>
          <w:tcPr>
            <w:tcW w:w="567" w:type="dxa"/>
            <w:shd w:val="clear" w:color="auto" w:fill="D6E3BC" w:themeFill="accent3" w:themeFillTint="66"/>
            <w:vAlign w:val="bottom"/>
          </w:tcPr>
          <w:p w14:paraId="27E9A113" w14:textId="62564C36" w:rsidR="009B50FE" w:rsidRPr="0013524B" w:rsidRDefault="009B50FE"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48D52134" w14:textId="2FA2390E" w:rsidR="009B50FE" w:rsidRPr="0013524B" w:rsidRDefault="009B50FE" w:rsidP="00DA6D67">
            <w:pPr>
              <w:jc w:val="center"/>
              <w:rPr>
                <w:rFonts w:cs="Arial"/>
                <w:lang w:eastAsia="en-GB"/>
              </w:rPr>
            </w:pPr>
            <w:r>
              <w:rPr>
                <w:rFonts w:cs="Arial"/>
                <w:lang w:eastAsia="en-GB"/>
              </w:rPr>
              <w:t>6</w:t>
            </w:r>
          </w:p>
        </w:tc>
        <w:tc>
          <w:tcPr>
            <w:tcW w:w="440" w:type="dxa"/>
            <w:shd w:val="clear" w:color="auto" w:fill="D6E3BC" w:themeFill="accent3" w:themeFillTint="66"/>
            <w:vAlign w:val="bottom"/>
          </w:tcPr>
          <w:p w14:paraId="3367B6C9" w14:textId="54E7AFD8" w:rsidR="009B50FE" w:rsidRPr="0013524B" w:rsidRDefault="009B50FE" w:rsidP="00DA6D67">
            <w:pPr>
              <w:jc w:val="center"/>
              <w:rPr>
                <w:rFonts w:cs="Arial"/>
                <w:lang w:eastAsia="en-GB"/>
              </w:rPr>
            </w:pPr>
            <w:r>
              <w:rPr>
                <w:rFonts w:cs="Arial"/>
                <w:lang w:eastAsia="en-GB"/>
              </w:rPr>
              <w:t>35</w:t>
            </w:r>
          </w:p>
        </w:tc>
        <w:tc>
          <w:tcPr>
            <w:tcW w:w="440" w:type="dxa"/>
            <w:shd w:val="clear" w:color="auto" w:fill="D6E3BC" w:themeFill="accent3" w:themeFillTint="66"/>
            <w:vAlign w:val="bottom"/>
          </w:tcPr>
          <w:p w14:paraId="2CDC1044" w14:textId="787B6129" w:rsidR="009B50FE" w:rsidRPr="0013524B" w:rsidRDefault="009B50FE" w:rsidP="00DA6D67">
            <w:pPr>
              <w:jc w:val="center"/>
              <w:rPr>
                <w:rFonts w:cs="Arial"/>
                <w:lang w:eastAsia="en-GB"/>
              </w:rPr>
            </w:pPr>
            <w:r>
              <w:rPr>
                <w:rFonts w:cs="Arial"/>
                <w:lang w:eastAsia="en-GB"/>
              </w:rPr>
              <w:t>38</w:t>
            </w:r>
          </w:p>
        </w:tc>
        <w:tc>
          <w:tcPr>
            <w:tcW w:w="516" w:type="dxa"/>
            <w:shd w:val="clear" w:color="auto" w:fill="D6E3BC" w:themeFill="accent3" w:themeFillTint="66"/>
            <w:vAlign w:val="bottom"/>
          </w:tcPr>
          <w:p w14:paraId="1168D2FA" w14:textId="5607F5F3" w:rsidR="009B50FE" w:rsidRPr="0013524B" w:rsidRDefault="009B50FE" w:rsidP="00DA6D67">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0588268C" w:rsidR="009B50FE" w:rsidRPr="0013524B" w:rsidRDefault="009B50FE" w:rsidP="00DA6D67">
            <w:pPr>
              <w:jc w:val="center"/>
              <w:rPr>
                <w:rFonts w:cs="Arial"/>
                <w:lang w:eastAsia="en-GB"/>
              </w:rPr>
            </w:pPr>
            <w:r>
              <w:rPr>
                <w:rFonts w:cs="Arial"/>
                <w:lang w:eastAsia="en-GB"/>
              </w:rPr>
              <w:t>32</w:t>
            </w:r>
          </w:p>
        </w:tc>
      </w:tr>
      <w:tr w:rsidR="009B50FE" w:rsidRPr="0013524B" w14:paraId="67F7A7BA" w14:textId="77777777" w:rsidTr="00BB2838">
        <w:trPr>
          <w:jc w:val="center"/>
        </w:trPr>
        <w:tc>
          <w:tcPr>
            <w:tcW w:w="480" w:type="dxa"/>
            <w:shd w:val="clear" w:color="auto" w:fill="FABF8F" w:themeFill="accent6" w:themeFillTint="99"/>
          </w:tcPr>
          <w:p w14:paraId="6F6B73D5" w14:textId="77777777" w:rsidR="009B50FE" w:rsidRPr="0013524B" w:rsidRDefault="009B50FE" w:rsidP="00DA6D67">
            <w:pPr>
              <w:jc w:val="center"/>
            </w:pPr>
            <w:r w:rsidRPr="0013524B">
              <w:t>10</w:t>
            </w:r>
          </w:p>
        </w:tc>
        <w:tc>
          <w:tcPr>
            <w:tcW w:w="4766" w:type="dxa"/>
            <w:shd w:val="clear" w:color="auto" w:fill="FABF8F" w:themeFill="accent6" w:themeFillTint="99"/>
            <w:vAlign w:val="bottom"/>
          </w:tcPr>
          <w:p w14:paraId="0847AEEA" w14:textId="74ECCA2B" w:rsidR="009B50FE" w:rsidRPr="004446EA" w:rsidRDefault="009B50FE" w:rsidP="00DA6D67">
            <w:pPr>
              <w:jc w:val="center"/>
              <w:rPr>
                <w:rFonts w:cs="Arial"/>
                <w:b/>
                <w:color w:val="7030A0"/>
                <w:lang w:eastAsia="en-GB"/>
              </w:rPr>
            </w:pPr>
            <w:r>
              <w:rPr>
                <w:rFonts w:cs="Arial"/>
                <w:b/>
                <w:color w:val="7030A0"/>
                <w:lang w:eastAsia="en-GB"/>
              </w:rPr>
              <w:t>Oldland Abbotonians</w:t>
            </w:r>
          </w:p>
        </w:tc>
        <w:tc>
          <w:tcPr>
            <w:tcW w:w="567" w:type="dxa"/>
            <w:shd w:val="clear" w:color="auto" w:fill="FABF8F" w:themeFill="accent6" w:themeFillTint="99"/>
            <w:vAlign w:val="bottom"/>
          </w:tcPr>
          <w:p w14:paraId="410DF64A" w14:textId="30339FCE" w:rsidR="009B50FE" w:rsidRPr="0013524B" w:rsidRDefault="009B50FE"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4FAE3FF6" w14:textId="0DFB653F" w:rsidR="009B50FE" w:rsidRPr="0013524B" w:rsidRDefault="009B50FE" w:rsidP="00DA6D67">
            <w:pPr>
              <w:jc w:val="center"/>
              <w:rPr>
                <w:rFonts w:cs="Arial"/>
                <w:lang w:eastAsia="en-GB"/>
              </w:rPr>
            </w:pPr>
            <w:r>
              <w:rPr>
                <w:rFonts w:cs="Arial"/>
                <w:lang w:eastAsia="en-GB"/>
              </w:rPr>
              <w:t>9</w:t>
            </w:r>
          </w:p>
        </w:tc>
        <w:tc>
          <w:tcPr>
            <w:tcW w:w="567" w:type="dxa"/>
            <w:shd w:val="clear" w:color="auto" w:fill="FABF8F" w:themeFill="accent6" w:themeFillTint="99"/>
            <w:vAlign w:val="bottom"/>
          </w:tcPr>
          <w:p w14:paraId="6AD89A5B" w14:textId="630E875C" w:rsidR="009B50FE" w:rsidRPr="0013524B" w:rsidRDefault="009B50FE" w:rsidP="00DA6D67">
            <w:pPr>
              <w:jc w:val="center"/>
              <w:rPr>
                <w:rFonts w:cs="Arial"/>
                <w:lang w:eastAsia="en-GB"/>
              </w:rPr>
            </w:pPr>
            <w:r>
              <w:rPr>
                <w:rFonts w:cs="Arial"/>
                <w:lang w:eastAsia="en-GB"/>
              </w:rPr>
              <w:t>5</w:t>
            </w:r>
          </w:p>
        </w:tc>
        <w:tc>
          <w:tcPr>
            <w:tcW w:w="537" w:type="dxa"/>
            <w:shd w:val="clear" w:color="auto" w:fill="FABF8F" w:themeFill="accent6" w:themeFillTint="99"/>
            <w:vAlign w:val="bottom"/>
          </w:tcPr>
          <w:p w14:paraId="12A674AC" w14:textId="228D2C05" w:rsidR="009B50FE" w:rsidRPr="0013524B" w:rsidRDefault="009B50FE" w:rsidP="00DA6D67">
            <w:pPr>
              <w:jc w:val="center"/>
              <w:rPr>
                <w:rFonts w:cs="Arial"/>
                <w:lang w:eastAsia="en-GB"/>
              </w:rPr>
            </w:pPr>
            <w:r>
              <w:rPr>
                <w:rFonts w:cs="Arial"/>
                <w:lang w:eastAsia="en-GB"/>
              </w:rPr>
              <w:t>6</w:t>
            </w:r>
          </w:p>
        </w:tc>
        <w:tc>
          <w:tcPr>
            <w:tcW w:w="440" w:type="dxa"/>
            <w:shd w:val="clear" w:color="auto" w:fill="FABF8F" w:themeFill="accent6" w:themeFillTint="99"/>
            <w:vAlign w:val="bottom"/>
          </w:tcPr>
          <w:p w14:paraId="16D69545" w14:textId="2B17DAF5" w:rsidR="009B50FE" w:rsidRPr="0013524B" w:rsidRDefault="009B50FE" w:rsidP="00DA6D67">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4129470B" w14:textId="6DD64890" w:rsidR="009B50FE" w:rsidRPr="0013524B" w:rsidRDefault="009B50FE" w:rsidP="00DA6D67">
            <w:pPr>
              <w:jc w:val="center"/>
              <w:rPr>
                <w:rFonts w:cs="Arial"/>
                <w:lang w:eastAsia="en-GB"/>
              </w:rPr>
            </w:pPr>
            <w:r>
              <w:rPr>
                <w:rFonts w:cs="Arial"/>
                <w:lang w:eastAsia="en-GB"/>
              </w:rPr>
              <w:t>31</w:t>
            </w:r>
          </w:p>
        </w:tc>
        <w:tc>
          <w:tcPr>
            <w:tcW w:w="516" w:type="dxa"/>
            <w:shd w:val="clear" w:color="auto" w:fill="FABF8F" w:themeFill="accent6" w:themeFillTint="99"/>
            <w:vAlign w:val="bottom"/>
          </w:tcPr>
          <w:p w14:paraId="679735B4" w14:textId="3C5D5BC2" w:rsidR="009B50FE" w:rsidRPr="0013524B" w:rsidRDefault="009B50FE" w:rsidP="00DA6D67">
            <w:pPr>
              <w:jc w:val="center"/>
              <w:rPr>
                <w:rFonts w:cs="Arial"/>
                <w:lang w:eastAsia="en-GB"/>
              </w:rPr>
            </w:pPr>
            <w:r>
              <w:rPr>
                <w:rFonts w:cs="Arial"/>
                <w:lang w:eastAsia="en-GB"/>
              </w:rPr>
              <w:t>-5</w:t>
            </w:r>
          </w:p>
        </w:tc>
        <w:tc>
          <w:tcPr>
            <w:tcW w:w="538" w:type="dxa"/>
            <w:shd w:val="clear" w:color="auto" w:fill="FABF8F" w:themeFill="accent6" w:themeFillTint="99"/>
            <w:vAlign w:val="bottom"/>
          </w:tcPr>
          <w:p w14:paraId="2EF429E3" w14:textId="69417F4F" w:rsidR="009B50FE" w:rsidRPr="0013524B" w:rsidRDefault="009B50FE" w:rsidP="00DA6D67">
            <w:pPr>
              <w:jc w:val="center"/>
              <w:rPr>
                <w:rFonts w:cs="Arial"/>
                <w:lang w:eastAsia="en-GB"/>
              </w:rPr>
            </w:pPr>
            <w:r>
              <w:rPr>
                <w:rFonts w:cs="Arial"/>
                <w:lang w:eastAsia="en-GB"/>
              </w:rPr>
              <w:t>32</w:t>
            </w:r>
          </w:p>
        </w:tc>
      </w:tr>
      <w:tr w:rsidR="009B50FE" w:rsidRPr="0013524B" w14:paraId="4F4F12DE" w14:textId="77777777" w:rsidTr="00BB2838">
        <w:trPr>
          <w:jc w:val="center"/>
        </w:trPr>
        <w:tc>
          <w:tcPr>
            <w:tcW w:w="480" w:type="dxa"/>
            <w:shd w:val="clear" w:color="auto" w:fill="D6E3BC" w:themeFill="accent3" w:themeFillTint="66"/>
          </w:tcPr>
          <w:p w14:paraId="22EA889A" w14:textId="77777777" w:rsidR="009B50FE" w:rsidRPr="0013524B" w:rsidRDefault="009B50FE" w:rsidP="00DA6D67">
            <w:pPr>
              <w:jc w:val="center"/>
            </w:pPr>
            <w:r w:rsidRPr="0013524B">
              <w:t>11</w:t>
            </w:r>
          </w:p>
        </w:tc>
        <w:tc>
          <w:tcPr>
            <w:tcW w:w="4766" w:type="dxa"/>
            <w:shd w:val="clear" w:color="auto" w:fill="D6E3BC" w:themeFill="accent3" w:themeFillTint="66"/>
            <w:vAlign w:val="bottom"/>
          </w:tcPr>
          <w:p w14:paraId="1A87435B" w14:textId="633D03AF" w:rsidR="009B50FE" w:rsidRPr="004446EA" w:rsidRDefault="009B50FE" w:rsidP="00DA6D67">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522FB181" w14:textId="799AC687" w:rsidR="009B50FE" w:rsidRPr="0013524B" w:rsidRDefault="009B50FE" w:rsidP="00DA6D67">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0AB98B97" w14:textId="5D8FC85B" w:rsidR="009B50FE" w:rsidRPr="0013524B" w:rsidRDefault="009B50FE" w:rsidP="00DA6D67">
            <w:pPr>
              <w:jc w:val="center"/>
              <w:rPr>
                <w:rFonts w:cs="Arial"/>
                <w:lang w:eastAsia="en-GB"/>
              </w:rPr>
            </w:pPr>
            <w:r>
              <w:rPr>
                <w:rFonts w:cs="Arial"/>
                <w:lang w:eastAsia="en-GB"/>
              </w:rPr>
              <w:t>9</w:t>
            </w:r>
          </w:p>
        </w:tc>
        <w:tc>
          <w:tcPr>
            <w:tcW w:w="567" w:type="dxa"/>
            <w:shd w:val="clear" w:color="auto" w:fill="D6E3BC" w:themeFill="accent3" w:themeFillTint="66"/>
            <w:vAlign w:val="bottom"/>
          </w:tcPr>
          <w:p w14:paraId="0B2CDEA6" w14:textId="361E8499" w:rsidR="009B50FE" w:rsidRPr="0013524B" w:rsidRDefault="009B50FE"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53664206" w14:textId="48B6A868" w:rsidR="009B50FE" w:rsidRPr="0013524B" w:rsidRDefault="009B50FE" w:rsidP="00DA6D67">
            <w:pPr>
              <w:jc w:val="center"/>
              <w:rPr>
                <w:rFonts w:cs="Arial"/>
                <w:lang w:eastAsia="en-GB"/>
              </w:rPr>
            </w:pPr>
            <w:r>
              <w:rPr>
                <w:rFonts w:cs="Arial"/>
                <w:lang w:eastAsia="en-GB"/>
              </w:rPr>
              <w:t>8</w:t>
            </w:r>
          </w:p>
        </w:tc>
        <w:tc>
          <w:tcPr>
            <w:tcW w:w="440" w:type="dxa"/>
            <w:shd w:val="clear" w:color="auto" w:fill="D6E3BC" w:themeFill="accent3" w:themeFillTint="66"/>
            <w:vAlign w:val="bottom"/>
          </w:tcPr>
          <w:p w14:paraId="14FFB11B" w14:textId="75007078" w:rsidR="009B50FE" w:rsidRPr="0013524B" w:rsidRDefault="009B50FE" w:rsidP="00DA6D67">
            <w:pPr>
              <w:jc w:val="center"/>
              <w:rPr>
                <w:rFonts w:cs="Arial"/>
                <w:lang w:eastAsia="en-GB"/>
              </w:rPr>
            </w:pPr>
            <w:r>
              <w:rPr>
                <w:rFonts w:cs="Arial"/>
                <w:lang w:eastAsia="en-GB"/>
              </w:rPr>
              <w:t>34</w:t>
            </w:r>
          </w:p>
        </w:tc>
        <w:tc>
          <w:tcPr>
            <w:tcW w:w="440" w:type="dxa"/>
            <w:shd w:val="clear" w:color="auto" w:fill="D6E3BC" w:themeFill="accent3" w:themeFillTint="66"/>
            <w:vAlign w:val="bottom"/>
          </w:tcPr>
          <w:p w14:paraId="303A12E1" w14:textId="4ABCF0A3" w:rsidR="009B50FE" w:rsidRPr="0013524B" w:rsidRDefault="009B50FE" w:rsidP="00DA6D67">
            <w:pPr>
              <w:jc w:val="center"/>
              <w:rPr>
                <w:rFonts w:cs="Arial"/>
                <w:lang w:eastAsia="en-GB"/>
              </w:rPr>
            </w:pPr>
            <w:r>
              <w:rPr>
                <w:rFonts w:cs="Arial"/>
                <w:lang w:eastAsia="en-GB"/>
              </w:rPr>
              <w:t>33</w:t>
            </w:r>
          </w:p>
        </w:tc>
        <w:tc>
          <w:tcPr>
            <w:tcW w:w="516" w:type="dxa"/>
            <w:shd w:val="clear" w:color="auto" w:fill="D6E3BC" w:themeFill="accent3" w:themeFillTint="66"/>
            <w:vAlign w:val="bottom"/>
          </w:tcPr>
          <w:p w14:paraId="3EF312D0" w14:textId="3CCE78B2" w:rsidR="009B50FE" w:rsidRPr="0013524B" w:rsidRDefault="009B50FE" w:rsidP="00DA6D67">
            <w:pPr>
              <w:jc w:val="center"/>
              <w:rPr>
                <w:rFonts w:cs="Arial"/>
                <w:lang w:eastAsia="en-GB"/>
              </w:rPr>
            </w:pPr>
            <w:r>
              <w:rPr>
                <w:rFonts w:cs="Arial"/>
                <w:lang w:eastAsia="en-GB"/>
              </w:rPr>
              <w:t>1</w:t>
            </w:r>
          </w:p>
        </w:tc>
        <w:tc>
          <w:tcPr>
            <w:tcW w:w="538" w:type="dxa"/>
            <w:shd w:val="clear" w:color="auto" w:fill="D6E3BC" w:themeFill="accent3" w:themeFillTint="66"/>
            <w:vAlign w:val="bottom"/>
          </w:tcPr>
          <w:p w14:paraId="0E257D92" w14:textId="0BE0235B" w:rsidR="009B50FE" w:rsidRPr="0013524B" w:rsidRDefault="009B50FE" w:rsidP="00DA6D67">
            <w:pPr>
              <w:jc w:val="center"/>
              <w:rPr>
                <w:rFonts w:cs="Arial"/>
                <w:lang w:eastAsia="en-GB"/>
              </w:rPr>
            </w:pPr>
            <w:r>
              <w:rPr>
                <w:rFonts w:cs="Arial"/>
                <w:lang w:eastAsia="en-GB"/>
              </w:rPr>
              <w:t>31</w:t>
            </w:r>
          </w:p>
        </w:tc>
      </w:tr>
      <w:tr w:rsidR="009B50FE" w:rsidRPr="0013524B" w14:paraId="2350CADA" w14:textId="77777777" w:rsidTr="00BB2838">
        <w:trPr>
          <w:jc w:val="center"/>
        </w:trPr>
        <w:tc>
          <w:tcPr>
            <w:tcW w:w="480" w:type="dxa"/>
            <w:shd w:val="clear" w:color="auto" w:fill="FABF8F" w:themeFill="accent6" w:themeFillTint="99"/>
          </w:tcPr>
          <w:p w14:paraId="2793BDC5" w14:textId="77777777" w:rsidR="009B50FE" w:rsidRPr="0013524B" w:rsidRDefault="009B50FE" w:rsidP="00DA6D67">
            <w:pPr>
              <w:jc w:val="center"/>
            </w:pPr>
            <w:r w:rsidRPr="0013524B">
              <w:t>12</w:t>
            </w:r>
          </w:p>
        </w:tc>
        <w:tc>
          <w:tcPr>
            <w:tcW w:w="4766" w:type="dxa"/>
            <w:shd w:val="clear" w:color="auto" w:fill="FABF8F" w:themeFill="accent6" w:themeFillTint="99"/>
            <w:vAlign w:val="bottom"/>
          </w:tcPr>
          <w:p w14:paraId="69E3F05A" w14:textId="701D08B2" w:rsidR="009B50FE" w:rsidRPr="004446EA" w:rsidRDefault="009B50FE" w:rsidP="00DA6D67">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688898F7" w14:textId="485CDA84" w:rsidR="009B50FE" w:rsidRPr="0013524B" w:rsidRDefault="009B50FE" w:rsidP="00DA6D67">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5B6127A0" w14:textId="4965507A" w:rsidR="009B50FE" w:rsidRPr="0013524B" w:rsidRDefault="009B50FE" w:rsidP="00DA6D67">
            <w:pPr>
              <w:jc w:val="center"/>
              <w:rPr>
                <w:rFonts w:cs="Arial"/>
                <w:lang w:eastAsia="en-GB"/>
              </w:rPr>
            </w:pPr>
            <w:r>
              <w:rPr>
                <w:rFonts w:cs="Arial"/>
                <w:lang w:eastAsia="en-GB"/>
              </w:rPr>
              <w:t>9</w:t>
            </w:r>
          </w:p>
        </w:tc>
        <w:tc>
          <w:tcPr>
            <w:tcW w:w="567" w:type="dxa"/>
            <w:shd w:val="clear" w:color="auto" w:fill="FABF8F" w:themeFill="accent6" w:themeFillTint="99"/>
            <w:vAlign w:val="bottom"/>
          </w:tcPr>
          <w:p w14:paraId="393A148B" w14:textId="5E81DA54" w:rsidR="009B50FE" w:rsidRPr="0013524B" w:rsidRDefault="009B50FE" w:rsidP="00DA6D67">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526E7CC9" w:rsidR="009B50FE" w:rsidRPr="0013524B" w:rsidRDefault="009B50FE" w:rsidP="00DA6D67">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321A3852" w14:textId="2CA27288" w:rsidR="009B50FE" w:rsidRPr="0013524B" w:rsidRDefault="009B50FE" w:rsidP="00DA6D67">
            <w:pPr>
              <w:jc w:val="center"/>
              <w:rPr>
                <w:rFonts w:cs="Arial"/>
                <w:lang w:eastAsia="en-GB"/>
              </w:rPr>
            </w:pPr>
            <w:r>
              <w:rPr>
                <w:rFonts w:cs="Arial"/>
                <w:lang w:eastAsia="en-GB"/>
              </w:rPr>
              <w:t>46</w:t>
            </w:r>
          </w:p>
        </w:tc>
        <w:tc>
          <w:tcPr>
            <w:tcW w:w="440" w:type="dxa"/>
            <w:shd w:val="clear" w:color="auto" w:fill="FABF8F" w:themeFill="accent6" w:themeFillTint="99"/>
            <w:vAlign w:val="bottom"/>
          </w:tcPr>
          <w:p w14:paraId="32EF68D2" w14:textId="68226749" w:rsidR="009B50FE" w:rsidRPr="0013524B" w:rsidRDefault="009B50FE" w:rsidP="00DA6D67">
            <w:pPr>
              <w:jc w:val="center"/>
              <w:rPr>
                <w:rFonts w:cs="Arial"/>
                <w:lang w:eastAsia="en-GB"/>
              </w:rPr>
            </w:pPr>
            <w:r>
              <w:rPr>
                <w:rFonts w:cs="Arial"/>
                <w:lang w:eastAsia="en-GB"/>
              </w:rPr>
              <w:t>54</w:t>
            </w:r>
          </w:p>
        </w:tc>
        <w:tc>
          <w:tcPr>
            <w:tcW w:w="516" w:type="dxa"/>
            <w:shd w:val="clear" w:color="auto" w:fill="FABF8F" w:themeFill="accent6" w:themeFillTint="99"/>
            <w:vAlign w:val="bottom"/>
          </w:tcPr>
          <w:p w14:paraId="2595219F" w14:textId="024F1C78" w:rsidR="009B50FE" w:rsidRPr="0013524B" w:rsidRDefault="009B50FE" w:rsidP="00DA6D67">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537A8BA" w14:textId="66D47942" w:rsidR="009B50FE" w:rsidRPr="0013524B" w:rsidRDefault="009B50FE" w:rsidP="00DA6D67">
            <w:pPr>
              <w:jc w:val="center"/>
              <w:rPr>
                <w:rFonts w:cs="Arial"/>
                <w:lang w:eastAsia="en-GB"/>
              </w:rPr>
            </w:pPr>
            <w:r>
              <w:rPr>
                <w:rFonts w:cs="Arial"/>
                <w:lang w:eastAsia="en-GB"/>
              </w:rPr>
              <w:t>27</w:t>
            </w:r>
          </w:p>
        </w:tc>
      </w:tr>
      <w:tr w:rsidR="009B50FE" w:rsidRPr="0013524B" w14:paraId="734370F2" w14:textId="77777777" w:rsidTr="00BB2838">
        <w:trPr>
          <w:jc w:val="center"/>
        </w:trPr>
        <w:tc>
          <w:tcPr>
            <w:tcW w:w="480" w:type="dxa"/>
            <w:shd w:val="clear" w:color="auto" w:fill="D6E3BC" w:themeFill="accent3" w:themeFillTint="66"/>
          </w:tcPr>
          <w:p w14:paraId="6D82DA85" w14:textId="77777777" w:rsidR="009B50FE" w:rsidRPr="0013524B" w:rsidRDefault="009B50FE" w:rsidP="00DA6D67">
            <w:pPr>
              <w:jc w:val="center"/>
            </w:pPr>
            <w:r w:rsidRPr="0013524B">
              <w:t>13</w:t>
            </w:r>
          </w:p>
        </w:tc>
        <w:tc>
          <w:tcPr>
            <w:tcW w:w="4766" w:type="dxa"/>
            <w:shd w:val="clear" w:color="auto" w:fill="D6E3BC" w:themeFill="accent3" w:themeFillTint="66"/>
            <w:vAlign w:val="bottom"/>
          </w:tcPr>
          <w:p w14:paraId="50060B8A" w14:textId="0571E2DB" w:rsidR="009B50FE" w:rsidRPr="004446EA" w:rsidRDefault="009B50FE" w:rsidP="00BB619F">
            <w:pPr>
              <w:ind w:left="720" w:hanging="720"/>
              <w:jc w:val="center"/>
              <w:rPr>
                <w:rFonts w:cs="Arial"/>
                <w:b/>
                <w:color w:val="7030A0"/>
                <w:lang w:eastAsia="en-GB"/>
              </w:rPr>
            </w:pPr>
            <w:r>
              <w:rPr>
                <w:rFonts w:cs="Arial"/>
                <w:b/>
                <w:color w:val="7030A0"/>
                <w:lang w:eastAsia="en-GB"/>
              </w:rPr>
              <w:t>Warminster Town</w:t>
            </w:r>
          </w:p>
        </w:tc>
        <w:tc>
          <w:tcPr>
            <w:tcW w:w="567" w:type="dxa"/>
            <w:shd w:val="clear" w:color="auto" w:fill="D6E3BC" w:themeFill="accent3" w:themeFillTint="66"/>
            <w:vAlign w:val="bottom"/>
          </w:tcPr>
          <w:p w14:paraId="12F58447" w14:textId="1FC14A2A" w:rsidR="009B50FE" w:rsidRPr="0013524B" w:rsidRDefault="009B50FE" w:rsidP="00DA6D67">
            <w:pPr>
              <w:jc w:val="center"/>
              <w:rPr>
                <w:rFonts w:cs="Arial"/>
                <w:lang w:eastAsia="en-GB"/>
              </w:rPr>
            </w:pPr>
            <w:r>
              <w:rPr>
                <w:rFonts w:cs="Arial"/>
                <w:lang w:eastAsia="en-GB"/>
              </w:rPr>
              <w:t>22</w:t>
            </w:r>
          </w:p>
        </w:tc>
        <w:tc>
          <w:tcPr>
            <w:tcW w:w="567" w:type="dxa"/>
            <w:shd w:val="clear" w:color="auto" w:fill="D6E3BC" w:themeFill="accent3" w:themeFillTint="66"/>
            <w:vAlign w:val="bottom"/>
          </w:tcPr>
          <w:p w14:paraId="6FE054C8" w14:textId="277FD91B" w:rsidR="009B50FE" w:rsidRPr="0013524B" w:rsidRDefault="009B50FE" w:rsidP="00DA6D67">
            <w:pPr>
              <w:jc w:val="center"/>
              <w:rPr>
                <w:rFonts w:cs="Arial"/>
                <w:lang w:eastAsia="en-GB"/>
              </w:rPr>
            </w:pPr>
            <w:r>
              <w:rPr>
                <w:rFonts w:cs="Arial"/>
                <w:lang w:eastAsia="en-GB"/>
              </w:rPr>
              <w:t>8</w:t>
            </w:r>
          </w:p>
        </w:tc>
        <w:tc>
          <w:tcPr>
            <w:tcW w:w="567" w:type="dxa"/>
            <w:shd w:val="clear" w:color="auto" w:fill="D6E3BC" w:themeFill="accent3" w:themeFillTint="66"/>
            <w:vAlign w:val="bottom"/>
          </w:tcPr>
          <w:p w14:paraId="0C217751" w14:textId="1B8CF972" w:rsidR="009B50FE" w:rsidRPr="0013524B" w:rsidRDefault="009B50FE" w:rsidP="00DA6D67">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AEB1F3C" w14:textId="004AC7D9" w:rsidR="009B50FE" w:rsidRPr="0013524B" w:rsidRDefault="009B50FE" w:rsidP="00DA6D67">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291A4592" w14:textId="5E85765E" w:rsidR="009B50FE" w:rsidRPr="0013524B" w:rsidRDefault="009B50FE" w:rsidP="00DA6D67">
            <w:pPr>
              <w:jc w:val="center"/>
              <w:rPr>
                <w:rFonts w:cs="Arial"/>
                <w:lang w:eastAsia="en-GB"/>
              </w:rPr>
            </w:pPr>
            <w:r>
              <w:rPr>
                <w:rFonts w:cs="Arial"/>
                <w:lang w:eastAsia="en-GB"/>
              </w:rPr>
              <w:t>40</w:t>
            </w:r>
          </w:p>
        </w:tc>
        <w:tc>
          <w:tcPr>
            <w:tcW w:w="440" w:type="dxa"/>
            <w:shd w:val="clear" w:color="auto" w:fill="D6E3BC" w:themeFill="accent3" w:themeFillTint="66"/>
            <w:vAlign w:val="bottom"/>
          </w:tcPr>
          <w:p w14:paraId="6FEBC6C8" w14:textId="3EC738C7" w:rsidR="009B50FE" w:rsidRPr="0013524B" w:rsidRDefault="009B50FE" w:rsidP="00DA6D67">
            <w:pPr>
              <w:jc w:val="center"/>
              <w:rPr>
                <w:rFonts w:cs="Arial"/>
                <w:lang w:eastAsia="en-GB"/>
              </w:rPr>
            </w:pPr>
            <w:r>
              <w:rPr>
                <w:rFonts w:cs="Arial"/>
                <w:lang w:eastAsia="en-GB"/>
              </w:rPr>
              <w:t>35</w:t>
            </w:r>
          </w:p>
        </w:tc>
        <w:tc>
          <w:tcPr>
            <w:tcW w:w="516" w:type="dxa"/>
            <w:shd w:val="clear" w:color="auto" w:fill="D6E3BC" w:themeFill="accent3" w:themeFillTint="66"/>
            <w:vAlign w:val="bottom"/>
          </w:tcPr>
          <w:p w14:paraId="4335D134" w14:textId="7D70D2B7" w:rsidR="009B50FE" w:rsidRPr="0013524B" w:rsidRDefault="009B50FE" w:rsidP="00DA6D67">
            <w:pPr>
              <w:jc w:val="center"/>
              <w:rPr>
                <w:rFonts w:cs="Arial"/>
                <w:lang w:eastAsia="en-GB"/>
              </w:rPr>
            </w:pPr>
            <w:r>
              <w:rPr>
                <w:rFonts w:cs="Arial"/>
                <w:lang w:eastAsia="en-GB"/>
              </w:rPr>
              <w:t>5</w:t>
            </w:r>
          </w:p>
        </w:tc>
        <w:tc>
          <w:tcPr>
            <w:tcW w:w="538" w:type="dxa"/>
            <w:shd w:val="clear" w:color="auto" w:fill="D6E3BC" w:themeFill="accent3" w:themeFillTint="66"/>
            <w:vAlign w:val="bottom"/>
          </w:tcPr>
          <w:p w14:paraId="02A79D1F" w14:textId="753F4522" w:rsidR="009B50FE" w:rsidRPr="0013524B" w:rsidRDefault="009B50FE" w:rsidP="00DA6D67">
            <w:pPr>
              <w:jc w:val="center"/>
              <w:rPr>
                <w:rFonts w:cs="Arial"/>
                <w:lang w:eastAsia="en-GB"/>
              </w:rPr>
            </w:pPr>
            <w:r>
              <w:rPr>
                <w:rFonts w:cs="Arial"/>
                <w:lang w:eastAsia="en-GB"/>
              </w:rPr>
              <w:t>26</w:t>
            </w:r>
          </w:p>
        </w:tc>
      </w:tr>
      <w:tr w:rsidR="009B50FE" w:rsidRPr="0013524B" w14:paraId="726C81D2" w14:textId="77777777" w:rsidTr="00BB2838">
        <w:trPr>
          <w:jc w:val="center"/>
        </w:trPr>
        <w:tc>
          <w:tcPr>
            <w:tcW w:w="480" w:type="dxa"/>
            <w:shd w:val="clear" w:color="auto" w:fill="FABF8F" w:themeFill="accent6" w:themeFillTint="99"/>
          </w:tcPr>
          <w:p w14:paraId="7D50E714" w14:textId="77777777" w:rsidR="009B50FE" w:rsidRPr="0013524B" w:rsidRDefault="009B50FE" w:rsidP="00DA6D67">
            <w:pPr>
              <w:jc w:val="center"/>
            </w:pPr>
            <w:r w:rsidRPr="0013524B">
              <w:t>14</w:t>
            </w:r>
          </w:p>
        </w:tc>
        <w:tc>
          <w:tcPr>
            <w:tcW w:w="4766" w:type="dxa"/>
            <w:shd w:val="clear" w:color="auto" w:fill="FABF8F" w:themeFill="accent6" w:themeFillTint="99"/>
            <w:vAlign w:val="bottom"/>
          </w:tcPr>
          <w:p w14:paraId="23BDE214" w14:textId="35770D2E" w:rsidR="009B50FE" w:rsidRPr="004446EA" w:rsidRDefault="009B50FE" w:rsidP="00DA6D67">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4696DDD3" w14:textId="2CFD8A6F" w:rsidR="009B50FE" w:rsidRPr="0013524B" w:rsidRDefault="009B50FE" w:rsidP="00DA6D67">
            <w:pPr>
              <w:jc w:val="center"/>
              <w:rPr>
                <w:rFonts w:cs="Arial"/>
                <w:lang w:eastAsia="en-GB"/>
              </w:rPr>
            </w:pPr>
            <w:r>
              <w:rPr>
                <w:rFonts w:cs="Arial"/>
                <w:lang w:eastAsia="en-GB"/>
              </w:rPr>
              <w:t>22</w:t>
            </w:r>
          </w:p>
        </w:tc>
        <w:tc>
          <w:tcPr>
            <w:tcW w:w="567" w:type="dxa"/>
            <w:shd w:val="clear" w:color="auto" w:fill="FABF8F" w:themeFill="accent6" w:themeFillTint="99"/>
            <w:vAlign w:val="bottom"/>
          </w:tcPr>
          <w:p w14:paraId="24C8C936" w14:textId="4A028703" w:rsidR="009B50FE" w:rsidRPr="0013524B" w:rsidRDefault="009B50FE" w:rsidP="00DA6D67">
            <w:pPr>
              <w:jc w:val="center"/>
              <w:rPr>
                <w:rFonts w:cs="Arial"/>
                <w:lang w:eastAsia="en-GB"/>
              </w:rPr>
            </w:pPr>
            <w:r>
              <w:rPr>
                <w:rFonts w:cs="Arial"/>
                <w:lang w:eastAsia="en-GB"/>
              </w:rPr>
              <w:t>7</w:t>
            </w:r>
          </w:p>
        </w:tc>
        <w:tc>
          <w:tcPr>
            <w:tcW w:w="567" w:type="dxa"/>
            <w:shd w:val="clear" w:color="auto" w:fill="FABF8F" w:themeFill="accent6" w:themeFillTint="99"/>
            <w:vAlign w:val="bottom"/>
          </w:tcPr>
          <w:p w14:paraId="45DBE320" w14:textId="79104CBE" w:rsidR="009B50FE" w:rsidRPr="0013524B" w:rsidRDefault="009B50FE"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FA5198B" w14:textId="6B6E7EF4" w:rsidR="009B50FE" w:rsidRPr="0013524B" w:rsidRDefault="009B50FE" w:rsidP="00DA6D67">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1BD1B7F3" w14:textId="1AB7B9DA" w:rsidR="009B50FE" w:rsidRPr="0013524B" w:rsidRDefault="009B50FE" w:rsidP="00DA6D67">
            <w:pPr>
              <w:jc w:val="center"/>
              <w:rPr>
                <w:rFonts w:cs="Arial"/>
                <w:lang w:eastAsia="en-GB"/>
              </w:rPr>
            </w:pPr>
            <w:r>
              <w:rPr>
                <w:rFonts w:cs="Arial"/>
                <w:lang w:eastAsia="en-GB"/>
              </w:rPr>
              <w:t>40</w:t>
            </w:r>
          </w:p>
        </w:tc>
        <w:tc>
          <w:tcPr>
            <w:tcW w:w="440" w:type="dxa"/>
            <w:shd w:val="clear" w:color="auto" w:fill="FABF8F" w:themeFill="accent6" w:themeFillTint="99"/>
            <w:vAlign w:val="bottom"/>
          </w:tcPr>
          <w:p w14:paraId="578A9F92" w14:textId="5CD24EFD" w:rsidR="009B50FE" w:rsidRPr="0013524B" w:rsidRDefault="009B50FE" w:rsidP="00DA6D67">
            <w:pPr>
              <w:jc w:val="center"/>
              <w:rPr>
                <w:rFonts w:cs="Arial"/>
                <w:lang w:eastAsia="en-GB"/>
              </w:rPr>
            </w:pPr>
            <w:r>
              <w:rPr>
                <w:rFonts w:cs="Arial"/>
                <w:lang w:eastAsia="en-GB"/>
              </w:rPr>
              <w:t>39</w:t>
            </w:r>
          </w:p>
        </w:tc>
        <w:tc>
          <w:tcPr>
            <w:tcW w:w="516" w:type="dxa"/>
            <w:shd w:val="clear" w:color="auto" w:fill="FABF8F" w:themeFill="accent6" w:themeFillTint="99"/>
            <w:vAlign w:val="bottom"/>
          </w:tcPr>
          <w:p w14:paraId="7C188A03" w14:textId="5F7AA74E" w:rsidR="009B50FE" w:rsidRPr="0013524B" w:rsidRDefault="009B50FE" w:rsidP="00DA6D67">
            <w:pPr>
              <w:jc w:val="center"/>
              <w:rPr>
                <w:rFonts w:cs="Arial"/>
                <w:lang w:eastAsia="en-GB"/>
              </w:rPr>
            </w:pPr>
            <w:r>
              <w:rPr>
                <w:rFonts w:cs="Arial"/>
                <w:lang w:eastAsia="en-GB"/>
              </w:rPr>
              <w:t>1</w:t>
            </w:r>
          </w:p>
        </w:tc>
        <w:tc>
          <w:tcPr>
            <w:tcW w:w="538" w:type="dxa"/>
            <w:shd w:val="clear" w:color="auto" w:fill="FABF8F" w:themeFill="accent6" w:themeFillTint="99"/>
            <w:vAlign w:val="bottom"/>
          </w:tcPr>
          <w:p w14:paraId="54739D75" w14:textId="35FAA68C" w:rsidR="009B50FE" w:rsidRPr="0013524B" w:rsidRDefault="009B50FE" w:rsidP="00DA6D67">
            <w:pPr>
              <w:jc w:val="center"/>
              <w:rPr>
                <w:rFonts w:cs="Arial"/>
                <w:lang w:eastAsia="en-GB"/>
              </w:rPr>
            </w:pPr>
            <w:r>
              <w:rPr>
                <w:rFonts w:cs="Arial"/>
                <w:lang w:eastAsia="en-GB"/>
              </w:rPr>
              <w:t>25</w:t>
            </w:r>
          </w:p>
        </w:tc>
      </w:tr>
      <w:tr w:rsidR="009B50FE" w:rsidRPr="0013524B" w14:paraId="0B3CAD18" w14:textId="77777777" w:rsidTr="00BB2838">
        <w:trPr>
          <w:jc w:val="center"/>
        </w:trPr>
        <w:tc>
          <w:tcPr>
            <w:tcW w:w="480" w:type="dxa"/>
            <w:shd w:val="clear" w:color="auto" w:fill="D6E3BC" w:themeFill="accent3" w:themeFillTint="66"/>
          </w:tcPr>
          <w:p w14:paraId="47BD39D8" w14:textId="77777777" w:rsidR="009B50FE" w:rsidRPr="0013524B" w:rsidRDefault="009B50FE" w:rsidP="00DA6D67">
            <w:pPr>
              <w:jc w:val="center"/>
            </w:pPr>
            <w:r w:rsidRPr="0013524B">
              <w:t>15</w:t>
            </w:r>
          </w:p>
        </w:tc>
        <w:tc>
          <w:tcPr>
            <w:tcW w:w="4766" w:type="dxa"/>
            <w:shd w:val="clear" w:color="auto" w:fill="D6E3BC" w:themeFill="accent3" w:themeFillTint="66"/>
            <w:vAlign w:val="bottom"/>
          </w:tcPr>
          <w:p w14:paraId="4160E451" w14:textId="402DADC6" w:rsidR="009B50FE" w:rsidRPr="004446EA" w:rsidRDefault="009B50FE" w:rsidP="00DA6D67">
            <w:pPr>
              <w:jc w:val="center"/>
              <w:rPr>
                <w:rFonts w:cs="Arial"/>
                <w:b/>
                <w:color w:val="7030A0"/>
                <w:lang w:eastAsia="en-GB"/>
              </w:rPr>
            </w:pPr>
            <w:r>
              <w:rPr>
                <w:rFonts w:cs="Arial"/>
                <w:b/>
                <w:color w:val="7030A0"/>
                <w:lang w:eastAsia="en-GB"/>
              </w:rPr>
              <w:t>Hengrove Athletic</w:t>
            </w:r>
          </w:p>
        </w:tc>
        <w:tc>
          <w:tcPr>
            <w:tcW w:w="567" w:type="dxa"/>
            <w:shd w:val="clear" w:color="auto" w:fill="D6E3BC" w:themeFill="accent3" w:themeFillTint="66"/>
            <w:vAlign w:val="bottom"/>
          </w:tcPr>
          <w:p w14:paraId="3D23D0E4" w14:textId="797A7707" w:rsidR="009B50FE" w:rsidRPr="0013524B" w:rsidRDefault="009B50FE" w:rsidP="00DA6D67">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22119006" w14:textId="18170742" w:rsidR="009B50FE" w:rsidRPr="0013524B" w:rsidRDefault="009B50FE" w:rsidP="00DA6D67">
            <w:pPr>
              <w:jc w:val="center"/>
              <w:rPr>
                <w:rFonts w:cs="Arial"/>
                <w:lang w:eastAsia="en-GB"/>
              </w:rPr>
            </w:pPr>
            <w:r>
              <w:rPr>
                <w:rFonts w:cs="Arial"/>
                <w:lang w:eastAsia="en-GB"/>
              </w:rPr>
              <w:t>7</w:t>
            </w:r>
          </w:p>
        </w:tc>
        <w:tc>
          <w:tcPr>
            <w:tcW w:w="567" w:type="dxa"/>
            <w:shd w:val="clear" w:color="auto" w:fill="D6E3BC" w:themeFill="accent3" w:themeFillTint="66"/>
            <w:vAlign w:val="bottom"/>
          </w:tcPr>
          <w:p w14:paraId="16CEFDD0" w14:textId="1731D9AB" w:rsidR="009B50FE" w:rsidRPr="0013524B" w:rsidRDefault="009B50FE"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1DEBE0EB" w14:textId="725552C8" w:rsidR="009B50FE" w:rsidRPr="0013524B" w:rsidRDefault="009B50FE" w:rsidP="00DA6D67">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7D204E5D" w14:textId="48780265" w:rsidR="009B50FE" w:rsidRPr="0013524B" w:rsidRDefault="009B50FE" w:rsidP="00DA6D67">
            <w:pPr>
              <w:jc w:val="center"/>
              <w:rPr>
                <w:rFonts w:cs="Arial"/>
                <w:lang w:eastAsia="en-GB"/>
              </w:rPr>
            </w:pPr>
            <w:r>
              <w:rPr>
                <w:rFonts w:cs="Arial"/>
                <w:lang w:eastAsia="en-GB"/>
              </w:rPr>
              <w:t>17</w:t>
            </w:r>
          </w:p>
        </w:tc>
        <w:tc>
          <w:tcPr>
            <w:tcW w:w="440" w:type="dxa"/>
            <w:shd w:val="clear" w:color="auto" w:fill="D6E3BC" w:themeFill="accent3" w:themeFillTint="66"/>
            <w:vAlign w:val="bottom"/>
          </w:tcPr>
          <w:p w14:paraId="5B6B526D" w14:textId="18507DA0" w:rsidR="009B50FE" w:rsidRPr="0013524B" w:rsidRDefault="009B50FE" w:rsidP="00DA6D67">
            <w:pPr>
              <w:jc w:val="center"/>
              <w:rPr>
                <w:rFonts w:cs="Arial"/>
                <w:lang w:eastAsia="en-GB"/>
              </w:rPr>
            </w:pPr>
            <w:r>
              <w:rPr>
                <w:rFonts w:cs="Arial"/>
                <w:lang w:eastAsia="en-GB"/>
              </w:rPr>
              <w:t>46</w:t>
            </w:r>
          </w:p>
        </w:tc>
        <w:tc>
          <w:tcPr>
            <w:tcW w:w="516" w:type="dxa"/>
            <w:shd w:val="clear" w:color="auto" w:fill="D6E3BC" w:themeFill="accent3" w:themeFillTint="66"/>
            <w:vAlign w:val="bottom"/>
          </w:tcPr>
          <w:p w14:paraId="3F45F730" w14:textId="31F8A897" w:rsidR="009B50FE" w:rsidRPr="0013524B" w:rsidRDefault="009B50FE" w:rsidP="00DA6D67">
            <w:pPr>
              <w:jc w:val="center"/>
              <w:rPr>
                <w:rFonts w:cs="Arial"/>
                <w:lang w:eastAsia="en-GB"/>
              </w:rPr>
            </w:pPr>
            <w:r>
              <w:rPr>
                <w:rFonts w:cs="Arial"/>
                <w:lang w:eastAsia="en-GB"/>
              </w:rPr>
              <w:t>-29</w:t>
            </w:r>
          </w:p>
        </w:tc>
        <w:tc>
          <w:tcPr>
            <w:tcW w:w="538" w:type="dxa"/>
            <w:shd w:val="clear" w:color="auto" w:fill="D6E3BC" w:themeFill="accent3" w:themeFillTint="66"/>
            <w:vAlign w:val="bottom"/>
          </w:tcPr>
          <w:p w14:paraId="7A28D33C" w14:textId="60C176FC" w:rsidR="009B50FE" w:rsidRPr="0013524B" w:rsidRDefault="009B50FE" w:rsidP="00DA6D67">
            <w:pPr>
              <w:jc w:val="center"/>
              <w:rPr>
                <w:rFonts w:cs="Arial"/>
                <w:lang w:eastAsia="en-GB"/>
              </w:rPr>
            </w:pPr>
            <w:r>
              <w:rPr>
                <w:rFonts w:cs="Arial"/>
                <w:lang w:eastAsia="en-GB"/>
              </w:rPr>
              <w:t>25</w:t>
            </w:r>
          </w:p>
        </w:tc>
      </w:tr>
      <w:tr w:rsidR="009B50FE" w:rsidRPr="0013524B" w14:paraId="6726A3D3" w14:textId="77777777" w:rsidTr="00BB2838">
        <w:trPr>
          <w:jc w:val="center"/>
        </w:trPr>
        <w:tc>
          <w:tcPr>
            <w:tcW w:w="480" w:type="dxa"/>
            <w:shd w:val="clear" w:color="auto" w:fill="FABF8F" w:themeFill="accent6" w:themeFillTint="99"/>
          </w:tcPr>
          <w:p w14:paraId="31C934C8" w14:textId="77777777" w:rsidR="009B50FE" w:rsidRPr="0013524B" w:rsidRDefault="009B50FE" w:rsidP="00DA6D67">
            <w:pPr>
              <w:jc w:val="center"/>
            </w:pPr>
            <w:r w:rsidRPr="0013524B">
              <w:t>16</w:t>
            </w:r>
          </w:p>
        </w:tc>
        <w:tc>
          <w:tcPr>
            <w:tcW w:w="4766" w:type="dxa"/>
            <w:shd w:val="clear" w:color="auto" w:fill="FABF8F" w:themeFill="accent6" w:themeFillTint="99"/>
            <w:vAlign w:val="bottom"/>
          </w:tcPr>
          <w:p w14:paraId="0EFAA5F0" w14:textId="731E3F91" w:rsidR="009B50FE" w:rsidRPr="004446EA" w:rsidRDefault="009B50FE" w:rsidP="00DA6D67">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0BCB464" w14:textId="58629905" w:rsidR="009B50FE" w:rsidRPr="0013524B" w:rsidRDefault="009B50FE" w:rsidP="00DA6D67">
            <w:pPr>
              <w:jc w:val="center"/>
              <w:rPr>
                <w:rFonts w:cs="Arial"/>
                <w:lang w:eastAsia="en-GB"/>
              </w:rPr>
            </w:pPr>
            <w:r>
              <w:rPr>
                <w:rFonts w:cs="Arial"/>
                <w:lang w:eastAsia="en-GB"/>
              </w:rPr>
              <w:t>20</w:t>
            </w:r>
          </w:p>
        </w:tc>
        <w:tc>
          <w:tcPr>
            <w:tcW w:w="567" w:type="dxa"/>
            <w:shd w:val="clear" w:color="auto" w:fill="FABF8F" w:themeFill="accent6" w:themeFillTint="99"/>
            <w:vAlign w:val="bottom"/>
          </w:tcPr>
          <w:p w14:paraId="22612FC1" w14:textId="0DF19A53" w:rsidR="009B50FE" w:rsidRPr="0013524B" w:rsidRDefault="009B50FE" w:rsidP="00DA6D67">
            <w:pPr>
              <w:jc w:val="center"/>
              <w:rPr>
                <w:rFonts w:cs="Arial"/>
                <w:lang w:eastAsia="en-GB"/>
              </w:rPr>
            </w:pPr>
            <w:r>
              <w:rPr>
                <w:rFonts w:cs="Arial"/>
                <w:lang w:eastAsia="en-GB"/>
              </w:rPr>
              <w:t>6</w:t>
            </w:r>
          </w:p>
        </w:tc>
        <w:tc>
          <w:tcPr>
            <w:tcW w:w="567" w:type="dxa"/>
            <w:shd w:val="clear" w:color="auto" w:fill="FABF8F" w:themeFill="accent6" w:themeFillTint="99"/>
            <w:vAlign w:val="bottom"/>
          </w:tcPr>
          <w:p w14:paraId="0571C746" w14:textId="0C424FCB" w:rsidR="009B50FE" w:rsidRPr="0013524B" w:rsidRDefault="009B50FE" w:rsidP="00DA6D67">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8F678D5" w14:textId="4D6A9AD6" w:rsidR="009B50FE" w:rsidRPr="0013524B" w:rsidRDefault="009B50FE" w:rsidP="00DA6D67">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22866A42" w14:textId="4C2227B0" w:rsidR="009B50FE" w:rsidRPr="0013524B" w:rsidRDefault="009B50FE" w:rsidP="00DA6D67">
            <w:pPr>
              <w:jc w:val="center"/>
              <w:rPr>
                <w:rFonts w:cs="Arial"/>
                <w:lang w:eastAsia="en-GB"/>
              </w:rPr>
            </w:pPr>
            <w:r>
              <w:rPr>
                <w:rFonts w:cs="Arial"/>
                <w:lang w:eastAsia="en-GB"/>
              </w:rPr>
              <w:t>29</w:t>
            </w:r>
          </w:p>
        </w:tc>
        <w:tc>
          <w:tcPr>
            <w:tcW w:w="440" w:type="dxa"/>
            <w:shd w:val="clear" w:color="auto" w:fill="FABF8F" w:themeFill="accent6" w:themeFillTint="99"/>
            <w:vAlign w:val="bottom"/>
          </w:tcPr>
          <w:p w14:paraId="19A72897" w14:textId="0AA10D70" w:rsidR="009B50FE" w:rsidRPr="0013524B" w:rsidRDefault="009B50FE" w:rsidP="00DA6D67">
            <w:pPr>
              <w:jc w:val="center"/>
              <w:rPr>
                <w:rFonts w:cs="Arial"/>
                <w:lang w:eastAsia="en-GB"/>
              </w:rPr>
            </w:pPr>
            <w:r>
              <w:rPr>
                <w:rFonts w:cs="Arial"/>
                <w:lang w:eastAsia="en-GB"/>
              </w:rPr>
              <w:t>34</w:t>
            </w:r>
          </w:p>
        </w:tc>
        <w:tc>
          <w:tcPr>
            <w:tcW w:w="516" w:type="dxa"/>
            <w:shd w:val="clear" w:color="auto" w:fill="FABF8F" w:themeFill="accent6" w:themeFillTint="99"/>
            <w:vAlign w:val="bottom"/>
          </w:tcPr>
          <w:p w14:paraId="3CCCEEB0" w14:textId="48CFCBD3" w:rsidR="009B50FE" w:rsidRPr="0013524B" w:rsidRDefault="009B50FE" w:rsidP="00DA6D67">
            <w:pPr>
              <w:jc w:val="center"/>
              <w:rPr>
                <w:rFonts w:cs="Arial"/>
                <w:lang w:eastAsia="en-GB"/>
              </w:rPr>
            </w:pPr>
            <w:r>
              <w:rPr>
                <w:rFonts w:cs="Arial"/>
                <w:lang w:eastAsia="en-GB"/>
              </w:rPr>
              <w:t>-5</w:t>
            </w:r>
          </w:p>
        </w:tc>
        <w:tc>
          <w:tcPr>
            <w:tcW w:w="538" w:type="dxa"/>
            <w:shd w:val="clear" w:color="auto" w:fill="FABF8F" w:themeFill="accent6" w:themeFillTint="99"/>
            <w:vAlign w:val="bottom"/>
          </w:tcPr>
          <w:p w14:paraId="1CEDBADE" w14:textId="05A4B5D2" w:rsidR="009B50FE" w:rsidRPr="0013524B" w:rsidRDefault="009B50FE" w:rsidP="00DA6D67">
            <w:pPr>
              <w:jc w:val="center"/>
              <w:rPr>
                <w:rFonts w:cs="Arial"/>
                <w:lang w:eastAsia="en-GB"/>
              </w:rPr>
            </w:pPr>
            <w:r>
              <w:rPr>
                <w:rFonts w:cs="Arial"/>
                <w:lang w:eastAsia="en-GB"/>
              </w:rPr>
              <w:t>22</w:t>
            </w:r>
          </w:p>
        </w:tc>
      </w:tr>
      <w:tr w:rsidR="009B50FE" w:rsidRPr="0013524B" w14:paraId="6F55B194" w14:textId="77777777" w:rsidTr="00BB2838">
        <w:trPr>
          <w:jc w:val="center"/>
        </w:trPr>
        <w:tc>
          <w:tcPr>
            <w:tcW w:w="480" w:type="dxa"/>
            <w:shd w:val="clear" w:color="auto" w:fill="D6E3BC" w:themeFill="accent3" w:themeFillTint="66"/>
          </w:tcPr>
          <w:p w14:paraId="5067B2F0" w14:textId="77777777" w:rsidR="009B50FE" w:rsidRPr="0013524B" w:rsidRDefault="009B50FE" w:rsidP="00DA6D67">
            <w:pPr>
              <w:jc w:val="center"/>
            </w:pPr>
            <w:r w:rsidRPr="0013524B">
              <w:t>17</w:t>
            </w:r>
          </w:p>
        </w:tc>
        <w:tc>
          <w:tcPr>
            <w:tcW w:w="4766" w:type="dxa"/>
            <w:shd w:val="clear" w:color="auto" w:fill="D6E3BC" w:themeFill="accent3" w:themeFillTint="66"/>
            <w:vAlign w:val="bottom"/>
          </w:tcPr>
          <w:p w14:paraId="3548807F" w14:textId="1A5FFA54" w:rsidR="009B50FE" w:rsidRPr="004446EA" w:rsidRDefault="009B50FE" w:rsidP="00DA6D67">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397663C6" w14:textId="69FEFBE0" w:rsidR="009B50FE" w:rsidRPr="0013524B" w:rsidRDefault="009B50FE" w:rsidP="00DA6D67">
            <w:pPr>
              <w:jc w:val="center"/>
              <w:rPr>
                <w:rFonts w:cs="Arial"/>
                <w:lang w:eastAsia="en-GB"/>
              </w:rPr>
            </w:pPr>
            <w:r>
              <w:rPr>
                <w:rFonts w:cs="Arial"/>
                <w:lang w:eastAsia="en-GB"/>
              </w:rPr>
              <w:t>23</w:t>
            </w:r>
          </w:p>
        </w:tc>
        <w:tc>
          <w:tcPr>
            <w:tcW w:w="567" w:type="dxa"/>
            <w:shd w:val="clear" w:color="auto" w:fill="D6E3BC" w:themeFill="accent3" w:themeFillTint="66"/>
            <w:vAlign w:val="bottom"/>
          </w:tcPr>
          <w:p w14:paraId="0DDE8264" w14:textId="7836E82F" w:rsidR="009B50FE" w:rsidRPr="0013524B" w:rsidRDefault="009B50FE" w:rsidP="00DA6D67">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C3CF98A" w14:textId="7000D58E" w:rsidR="009B50FE" w:rsidRPr="0013524B" w:rsidRDefault="009B50FE" w:rsidP="00DA6D67">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04757E4A" w:rsidR="009B50FE" w:rsidRPr="0013524B" w:rsidRDefault="009B50FE" w:rsidP="00DA6D67">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76BA12A7" w14:textId="1617C906" w:rsidR="009B50FE" w:rsidRPr="0013524B" w:rsidRDefault="009B50FE" w:rsidP="00DA6D67">
            <w:pPr>
              <w:jc w:val="center"/>
              <w:rPr>
                <w:rFonts w:cs="Arial"/>
                <w:lang w:eastAsia="en-GB"/>
              </w:rPr>
            </w:pPr>
            <w:r>
              <w:rPr>
                <w:rFonts w:cs="Arial"/>
                <w:lang w:eastAsia="en-GB"/>
              </w:rPr>
              <w:t>27</w:t>
            </w:r>
          </w:p>
        </w:tc>
        <w:tc>
          <w:tcPr>
            <w:tcW w:w="440" w:type="dxa"/>
            <w:shd w:val="clear" w:color="auto" w:fill="D6E3BC" w:themeFill="accent3" w:themeFillTint="66"/>
            <w:vAlign w:val="bottom"/>
          </w:tcPr>
          <w:p w14:paraId="5B6A8734" w14:textId="26B3395A" w:rsidR="009B50FE" w:rsidRPr="0013524B" w:rsidRDefault="009B50FE" w:rsidP="00DA6D67">
            <w:pPr>
              <w:jc w:val="center"/>
              <w:rPr>
                <w:rFonts w:cs="Arial"/>
                <w:lang w:eastAsia="en-GB"/>
              </w:rPr>
            </w:pPr>
            <w:r>
              <w:rPr>
                <w:rFonts w:cs="Arial"/>
                <w:lang w:eastAsia="en-GB"/>
              </w:rPr>
              <w:t>43</w:t>
            </w:r>
          </w:p>
        </w:tc>
        <w:tc>
          <w:tcPr>
            <w:tcW w:w="516" w:type="dxa"/>
            <w:shd w:val="clear" w:color="auto" w:fill="D6E3BC" w:themeFill="accent3" w:themeFillTint="66"/>
            <w:vAlign w:val="bottom"/>
          </w:tcPr>
          <w:p w14:paraId="20D1BD85" w14:textId="742524EC" w:rsidR="009B50FE" w:rsidRPr="0013524B" w:rsidRDefault="009B50FE" w:rsidP="00DA6D67">
            <w:pPr>
              <w:jc w:val="center"/>
              <w:rPr>
                <w:rFonts w:cs="Arial"/>
                <w:lang w:eastAsia="en-GB"/>
              </w:rPr>
            </w:pPr>
            <w:r>
              <w:rPr>
                <w:rFonts w:cs="Arial"/>
                <w:lang w:eastAsia="en-GB"/>
              </w:rPr>
              <w:t>-16</w:t>
            </w:r>
          </w:p>
        </w:tc>
        <w:tc>
          <w:tcPr>
            <w:tcW w:w="538" w:type="dxa"/>
            <w:shd w:val="clear" w:color="auto" w:fill="D6E3BC" w:themeFill="accent3" w:themeFillTint="66"/>
            <w:vAlign w:val="bottom"/>
          </w:tcPr>
          <w:p w14:paraId="296052D0" w14:textId="270B19E4" w:rsidR="009B50FE" w:rsidRPr="0013524B" w:rsidRDefault="009B50FE" w:rsidP="00DA6D67">
            <w:pPr>
              <w:jc w:val="center"/>
              <w:rPr>
                <w:rFonts w:cs="Arial"/>
                <w:lang w:eastAsia="en-GB"/>
              </w:rPr>
            </w:pPr>
            <w:r>
              <w:rPr>
                <w:rFonts w:cs="Arial"/>
                <w:lang w:eastAsia="en-GB"/>
              </w:rPr>
              <w:t>22</w:t>
            </w:r>
          </w:p>
        </w:tc>
      </w:tr>
      <w:tr w:rsidR="009B50FE" w:rsidRPr="0013524B" w14:paraId="65BC7FDA" w14:textId="77777777" w:rsidTr="00BB2838">
        <w:trPr>
          <w:jc w:val="center"/>
        </w:trPr>
        <w:tc>
          <w:tcPr>
            <w:tcW w:w="480" w:type="dxa"/>
            <w:shd w:val="clear" w:color="auto" w:fill="FABF8F" w:themeFill="accent6" w:themeFillTint="99"/>
          </w:tcPr>
          <w:p w14:paraId="458A6790" w14:textId="77777777" w:rsidR="009B50FE" w:rsidRPr="0013524B" w:rsidRDefault="009B50FE" w:rsidP="00DA6D67">
            <w:pPr>
              <w:jc w:val="center"/>
            </w:pPr>
            <w:r w:rsidRPr="0013524B">
              <w:t>18</w:t>
            </w:r>
          </w:p>
        </w:tc>
        <w:tc>
          <w:tcPr>
            <w:tcW w:w="4766" w:type="dxa"/>
            <w:shd w:val="clear" w:color="auto" w:fill="FABF8F" w:themeFill="accent6" w:themeFillTint="99"/>
            <w:vAlign w:val="bottom"/>
          </w:tcPr>
          <w:p w14:paraId="69B3CF42" w14:textId="0E79379B" w:rsidR="009B50FE" w:rsidRPr="004446EA" w:rsidRDefault="009B50FE" w:rsidP="00DA6D67">
            <w:pPr>
              <w:jc w:val="center"/>
              <w:rPr>
                <w:rFonts w:cs="Arial"/>
                <w:b/>
                <w:color w:val="7030A0"/>
                <w:lang w:eastAsia="en-GB"/>
              </w:rPr>
            </w:pPr>
            <w:r>
              <w:rPr>
                <w:rFonts w:cs="Arial"/>
                <w:b/>
                <w:color w:val="7030A0"/>
                <w:lang w:eastAsia="en-GB"/>
              </w:rPr>
              <w:t>Devizes Town</w:t>
            </w:r>
          </w:p>
        </w:tc>
        <w:tc>
          <w:tcPr>
            <w:tcW w:w="567" w:type="dxa"/>
            <w:shd w:val="clear" w:color="auto" w:fill="FABF8F" w:themeFill="accent6" w:themeFillTint="99"/>
            <w:vAlign w:val="bottom"/>
          </w:tcPr>
          <w:p w14:paraId="32230FE9" w14:textId="7355B5BF" w:rsidR="009B50FE" w:rsidRPr="0013524B" w:rsidRDefault="009B50FE"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06263DEE" w14:textId="5640DFBF" w:rsidR="009B50FE" w:rsidRPr="0013524B" w:rsidRDefault="009B50FE" w:rsidP="00DA6D67">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422969A" w14:textId="03F3F332" w:rsidR="009B50FE" w:rsidRPr="0013524B" w:rsidRDefault="009B50FE" w:rsidP="00DA6D67">
            <w:pPr>
              <w:jc w:val="center"/>
              <w:rPr>
                <w:rFonts w:cs="Arial"/>
                <w:lang w:eastAsia="en-GB"/>
              </w:rPr>
            </w:pPr>
            <w:r>
              <w:rPr>
                <w:rFonts w:cs="Arial"/>
                <w:lang w:eastAsia="en-GB"/>
              </w:rPr>
              <w:t>6</w:t>
            </w:r>
          </w:p>
        </w:tc>
        <w:tc>
          <w:tcPr>
            <w:tcW w:w="537" w:type="dxa"/>
            <w:shd w:val="clear" w:color="auto" w:fill="FABF8F" w:themeFill="accent6" w:themeFillTint="99"/>
            <w:vAlign w:val="bottom"/>
          </w:tcPr>
          <w:p w14:paraId="3DF83BD5" w14:textId="74138D57" w:rsidR="009B50FE" w:rsidRPr="0013524B" w:rsidRDefault="009B50FE" w:rsidP="00DA6D67">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771C2275" w14:textId="151F3FBF" w:rsidR="009B50FE" w:rsidRPr="0013524B" w:rsidRDefault="009B50FE" w:rsidP="00DA6D67">
            <w:pPr>
              <w:jc w:val="center"/>
              <w:rPr>
                <w:rFonts w:cs="Arial"/>
                <w:lang w:eastAsia="en-GB"/>
              </w:rPr>
            </w:pPr>
            <w:r>
              <w:rPr>
                <w:rFonts w:cs="Arial"/>
                <w:lang w:eastAsia="en-GB"/>
              </w:rPr>
              <w:t>32</w:t>
            </w:r>
          </w:p>
        </w:tc>
        <w:tc>
          <w:tcPr>
            <w:tcW w:w="440" w:type="dxa"/>
            <w:shd w:val="clear" w:color="auto" w:fill="FABF8F" w:themeFill="accent6" w:themeFillTint="99"/>
            <w:vAlign w:val="bottom"/>
          </w:tcPr>
          <w:p w14:paraId="0D62D8AB" w14:textId="455F3A53" w:rsidR="009B50FE" w:rsidRPr="0013524B" w:rsidRDefault="009B50FE" w:rsidP="00DA6D67">
            <w:pPr>
              <w:jc w:val="center"/>
              <w:rPr>
                <w:rFonts w:cs="Arial"/>
                <w:lang w:eastAsia="en-GB"/>
              </w:rPr>
            </w:pPr>
            <w:r>
              <w:rPr>
                <w:rFonts w:cs="Arial"/>
                <w:lang w:eastAsia="en-GB"/>
              </w:rPr>
              <w:t>47</w:t>
            </w:r>
          </w:p>
        </w:tc>
        <w:tc>
          <w:tcPr>
            <w:tcW w:w="516" w:type="dxa"/>
            <w:shd w:val="clear" w:color="auto" w:fill="FABF8F" w:themeFill="accent6" w:themeFillTint="99"/>
            <w:vAlign w:val="bottom"/>
          </w:tcPr>
          <w:p w14:paraId="241EDCD5" w14:textId="40E8A446" w:rsidR="009B50FE" w:rsidRPr="0013524B" w:rsidRDefault="009B50FE" w:rsidP="00DA6D67">
            <w:pPr>
              <w:jc w:val="center"/>
              <w:rPr>
                <w:rFonts w:cs="Arial"/>
                <w:lang w:eastAsia="en-GB"/>
              </w:rPr>
            </w:pPr>
            <w:r>
              <w:rPr>
                <w:rFonts w:cs="Arial"/>
                <w:lang w:eastAsia="en-GB"/>
              </w:rPr>
              <w:t>-15</w:t>
            </w:r>
          </w:p>
        </w:tc>
        <w:tc>
          <w:tcPr>
            <w:tcW w:w="538" w:type="dxa"/>
            <w:shd w:val="clear" w:color="auto" w:fill="FABF8F" w:themeFill="accent6" w:themeFillTint="99"/>
            <w:vAlign w:val="bottom"/>
          </w:tcPr>
          <w:p w14:paraId="4F0AA082" w14:textId="47411951" w:rsidR="009B50FE" w:rsidRPr="0013524B" w:rsidRDefault="009B50FE" w:rsidP="00DA6D67">
            <w:pPr>
              <w:jc w:val="center"/>
              <w:rPr>
                <w:rFonts w:cs="Arial"/>
                <w:lang w:eastAsia="en-GB"/>
              </w:rPr>
            </w:pPr>
            <w:r>
              <w:rPr>
                <w:rFonts w:cs="Arial"/>
                <w:lang w:eastAsia="en-GB"/>
              </w:rPr>
              <w:t>15</w:t>
            </w:r>
          </w:p>
        </w:tc>
      </w:tr>
      <w:tr w:rsidR="009B50FE" w:rsidRPr="0013524B" w14:paraId="6257354E" w14:textId="77777777" w:rsidTr="00BB2838">
        <w:trPr>
          <w:jc w:val="center"/>
        </w:trPr>
        <w:tc>
          <w:tcPr>
            <w:tcW w:w="480" w:type="dxa"/>
            <w:shd w:val="clear" w:color="auto" w:fill="D6E3BC" w:themeFill="accent3" w:themeFillTint="66"/>
          </w:tcPr>
          <w:p w14:paraId="0B81CC3A" w14:textId="77777777" w:rsidR="009B50FE" w:rsidRPr="0013524B" w:rsidRDefault="009B50FE" w:rsidP="00DA6D67">
            <w:pPr>
              <w:jc w:val="center"/>
            </w:pPr>
            <w:r w:rsidRPr="0013524B">
              <w:t>19</w:t>
            </w:r>
          </w:p>
        </w:tc>
        <w:tc>
          <w:tcPr>
            <w:tcW w:w="4766" w:type="dxa"/>
            <w:shd w:val="clear" w:color="auto" w:fill="D6E3BC" w:themeFill="accent3" w:themeFillTint="66"/>
            <w:vAlign w:val="bottom"/>
          </w:tcPr>
          <w:p w14:paraId="0D84947B" w14:textId="7D95A0E1" w:rsidR="009B50FE" w:rsidRPr="004446EA" w:rsidRDefault="009B50FE" w:rsidP="00DA6D67">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1CD1F1CF" w:rsidR="009B50FE" w:rsidRPr="0013524B" w:rsidRDefault="009B50FE" w:rsidP="00DA6D67">
            <w:pPr>
              <w:jc w:val="center"/>
              <w:rPr>
                <w:rFonts w:cs="Arial"/>
                <w:lang w:eastAsia="en-GB"/>
              </w:rPr>
            </w:pPr>
            <w:r>
              <w:rPr>
                <w:rFonts w:cs="Arial"/>
                <w:lang w:eastAsia="en-GB"/>
              </w:rPr>
              <w:t>21</w:t>
            </w:r>
          </w:p>
        </w:tc>
        <w:tc>
          <w:tcPr>
            <w:tcW w:w="567" w:type="dxa"/>
            <w:shd w:val="clear" w:color="auto" w:fill="D6E3BC" w:themeFill="accent3" w:themeFillTint="66"/>
            <w:vAlign w:val="bottom"/>
          </w:tcPr>
          <w:p w14:paraId="7F62DDB5" w14:textId="55B2AC36" w:rsidR="009B50FE" w:rsidRPr="0013524B" w:rsidRDefault="009B50FE" w:rsidP="00DA6D67">
            <w:pPr>
              <w:jc w:val="center"/>
              <w:rPr>
                <w:rFonts w:cs="Arial"/>
                <w:lang w:eastAsia="en-GB"/>
              </w:rPr>
            </w:pPr>
            <w:r>
              <w:rPr>
                <w:rFonts w:cs="Arial"/>
                <w:lang w:eastAsia="en-GB"/>
              </w:rPr>
              <w:t>3</w:t>
            </w:r>
          </w:p>
        </w:tc>
        <w:tc>
          <w:tcPr>
            <w:tcW w:w="567" w:type="dxa"/>
            <w:shd w:val="clear" w:color="auto" w:fill="D6E3BC" w:themeFill="accent3" w:themeFillTint="66"/>
            <w:vAlign w:val="bottom"/>
          </w:tcPr>
          <w:p w14:paraId="0EE07446" w14:textId="1FBAAC5E" w:rsidR="009B50FE" w:rsidRPr="0013524B" w:rsidRDefault="009B50FE" w:rsidP="00DA6D67">
            <w:pPr>
              <w:jc w:val="center"/>
              <w:rPr>
                <w:rFonts w:cs="Arial"/>
                <w:lang w:eastAsia="en-GB"/>
              </w:rPr>
            </w:pPr>
            <w:r>
              <w:rPr>
                <w:rFonts w:cs="Arial"/>
                <w:lang w:eastAsia="en-GB"/>
              </w:rPr>
              <w:t>3</w:t>
            </w:r>
          </w:p>
        </w:tc>
        <w:tc>
          <w:tcPr>
            <w:tcW w:w="537" w:type="dxa"/>
            <w:shd w:val="clear" w:color="auto" w:fill="D6E3BC" w:themeFill="accent3" w:themeFillTint="66"/>
            <w:vAlign w:val="bottom"/>
          </w:tcPr>
          <w:p w14:paraId="53D95D4C" w14:textId="6A999BC9" w:rsidR="009B50FE" w:rsidRPr="0013524B" w:rsidRDefault="009B50FE" w:rsidP="00DA6D67">
            <w:pPr>
              <w:jc w:val="center"/>
              <w:rPr>
                <w:rFonts w:cs="Arial"/>
                <w:lang w:eastAsia="en-GB"/>
              </w:rPr>
            </w:pPr>
            <w:r>
              <w:rPr>
                <w:rFonts w:cs="Arial"/>
                <w:lang w:eastAsia="en-GB"/>
              </w:rPr>
              <w:t>15</w:t>
            </w:r>
          </w:p>
        </w:tc>
        <w:tc>
          <w:tcPr>
            <w:tcW w:w="440" w:type="dxa"/>
            <w:shd w:val="clear" w:color="auto" w:fill="D6E3BC" w:themeFill="accent3" w:themeFillTint="66"/>
            <w:vAlign w:val="bottom"/>
          </w:tcPr>
          <w:p w14:paraId="54DD0B78" w14:textId="1F801117" w:rsidR="009B50FE" w:rsidRPr="0013524B" w:rsidRDefault="009B50FE" w:rsidP="00DA6D67">
            <w:pPr>
              <w:jc w:val="center"/>
              <w:rPr>
                <w:rFonts w:cs="Arial"/>
                <w:lang w:eastAsia="en-GB"/>
              </w:rPr>
            </w:pPr>
            <w:r>
              <w:rPr>
                <w:rFonts w:cs="Arial"/>
                <w:lang w:eastAsia="en-GB"/>
              </w:rPr>
              <w:t>24</w:t>
            </w:r>
          </w:p>
        </w:tc>
        <w:tc>
          <w:tcPr>
            <w:tcW w:w="440" w:type="dxa"/>
            <w:shd w:val="clear" w:color="auto" w:fill="D6E3BC" w:themeFill="accent3" w:themeFillTint="66"/>
            <w:vAlign w:val="bottom"/>
          </w:tcPr>
          <w:p w14:paraId="3F0DD2C9" w14:textId="4C240CBE" w:rsidR="009B50FE" w:rsidRPr="0013524B" w:rsidRDefault="009B50FE" w:rsidP="00DA6D67">
            <w:pPr>
              <w:jc w:val="center"/>
              <w:rPr>
                <w:rFonts w:cs="Arial"/>
                <w:lang w:eastAsia="en-GB"/>
              </w:rPr>
            </w:pPr>
            <w:r>
              <w:rPr>
                <w:rFonts w:cs="Arial"/>
                <w:lang w:eastAsia="en-GB"/>
              </w:rPr>
              <w:t>46</w:t>
            </w:r>
          </w:p>
        </w:tc>
        <w:tc>
          <w:tcPr>
            <w:tcW w:w="516" w:type="dxa"/>
            <w:shd w:val="clear" w:color="auto" w:fill="D6E3BC" w:themeFill="accent3" w:themeFillTint="66"/>
            <w:vAlign w:val="bottom"/>
          </w:tcPr>
          <w:p w14:paraId="105C3AD8" w14:textId="72E278D6" w:rsidR="009B50FE" w:rsidRPr="0013524B" w:rsidRDefault="009B50FE" w:rsidP="00DA6D67">
            <w:pPr>
              <w:jc w:val="center"/>
              <w:rPr>
                <w:rFonts w:cs="Arial"/>
                <w:lang w:eastAsia="en-GB"/>
              </w:rPr>
            </w:pPr>
            <w:r>
              <w:rPr>
                <w:rFonts w:cs="Arial"/>
                <w:lang w:eastAsia="en-GB"/>
              </w:rPr>
              <w:t>-22</w:t>
            </w:r>
          </w:p>
        </w:tc>
        <w:tc>
          <w:tcPr>
            <w:tcW w:w="538" w:type="dxa"/>
            <w:shd w:val="clear" w:color="auto" w:fill="D6E3BC" w:themeFill="accent3" w:themeFillTint="66"/>
            <w:vAlign w:val="bottom"/>
          </w:tcPr>
          <w:p w14:paraId="3D4A316F" w14:textId="55ACF0DB" w:rsidR="009B50FE" w:rsidRPr="0013524B" w:rsidRDefault="009B50FE" w:rsidP="00DA6D67">
            <w:pPr>
              <w:jc w:val="center"/>
              <w:rPr>
                <w:rFonts w:cs="Arial"/>
                <w:lang w:eastAsia="en-GB"/>
              </w:rPr>
            </w:pPr>
            <w:r>
              <w:rPr>
                <w:rFonts w:cs="Arial"/>
                <w:lang w:eastAsia="en-GB"/>
              </w:rPr>
              <w:t>12</w:t>
            </w:r>
          </w:p>
        </w:tc>
      </w:tr>
      <w:tr w:rsidR="009B50FE" w14:paraId="12594B21" w14:textId="77777777" w:rsidTr="00BB2838">
        <w:trPr>
          <w:jc w:val="center"/>
        </w:trPr>
        <w:tc>
          <w:tcPr>
            <w:tcW w:w="480" w:type="dxa"/>
            <w:shd w:val="clear" w:color="auto" w:fill="FABF8F" w:themeFill="accent6" w:themeFillTint="99"/>
          </w:tcPr>
          <w:p w14:paraId="46A4E433" w14:textId="77777777" w:rsidR="009B50FE" w:rsidRPr="0013524B" w:rsidRDefault="009B50FE" w:rsidP="00DA6D67">
            <w:pPr>
              <w:jc w:val="center"/>
            </w:pPr>
            <w:r w:rsidRPr="0013524B">
              <w:t>20</w:t>
            </w:r>
          </w:p>
        </w:tc>
        <w:tc>
          <w:tcPr>
            <w:tcW w:w="4766" w:type="dxa"/>
            <w:shd w:val="clear" w:color="auto" w:fill="FABF8F" w:themeFill="accent6" w:themeFillTint="99"/>
            <w:vAlign w:val="bottom"/>
          </w:tcPr>
          <w:p w14:paraId="3ED363D3" w14:textId="00071605" w:rsidR="009B50FE" w:rsidRPr="004446EA" w:rsidRDefault="009B50FE" w:rsidP="00DA6D67">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179B9064" w:rsidR="009B50FE" w:rsidRPr="0013524B" w:rsidRDefault="009B50FE" w:rsidP="00DA6D67">
            <w:pPr>
              <w:jc w:val="center"/>
              <w:rPr>
                <w:rFonts w:cs="Arial"/>
                <w:lang w:eastAsia="en-GB"/>
              </w:rPr>
            </w:pPr>
            <w:r>
              <w:rPr>
                <w:rFonts w:cs="Arial"/>
                <w:lang w:eastAsia="en-GB"/>
              </w:rPr>
              <w:t>21</w:t>
            </w:r>
          </w:p>
        </w:tc>
        <w:tc>
          <w:tcPr>
            <w:tcW w:w="567" w:type="dxa"/>
            <w:shd w:val="clear" w:color="auto" w:fill="FABF8F" w:themeFill="accent6" w:themeFillTint="99"/>
            <w:vAlign w:val="bottom"/>
          </w:tcPr>
          <w:p w14:paraId="55C7FF34" w14:textId="5F379D99" w:rsidR="009B50FE" w:rsidRPr="0013524B" w:rsidRDefault="009B50FE" w:rsidP="00DA6D67">
            <w:pPr>
              <w:jc w:val="center"/>
              <w:rPr>
                <w:rFonts w:cs="Arial"/>
                <w:lang w:eastAsia="en-GB"/>
              </w:rPr>
            </w:pPr>
            <w:r>
              <w:rPr>
                <w:rFonts w:cs="Arial"/>
                <w:lang w:eastAsia="en-GB"/>
              </w:rPr>
              <w:t>2</w:t>
            </w:r>
          </w:p>
        </w:tc>
        <w:tc>
          <w:tcPr>
            <w:tcW w:w="567" w:type="dxa"/>
            <w:shd w:val="clear" w:color="auto" w:fill="FABF8F" w:themeFill="accent6" w:themeFillTint="99"/>
            <w:vAlign w:val="bottom"/>
          </w:tcPr>
          <w:p w14:paraId="749646AE" w14:textId="7A1B6B22" w:rsidR="009B50FE" w:rsidRPr="0013524B" w:rsidRDefault="009B50FE" w:rsidP="00DA6D67">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63EA4505" w:rsidR="009B50FE" w:rsidRPr="0013524B" w:rsidRDefault="009B50FE" w:rsidP="00DA6D67">
            <w:pPr>
              <w:jc w:val="center"/>
              <w:rPr>
                <w:rFonts w:cs="Arial"/>
                <w:lang w:eastAsia="en-GB"/>
              </w:rPr>
            </w:pPr>
            <w:r>
              <w:rPr>
                <w:rFonts w:cs="Arial"/>
                <w:lang w:eastAsia="en-GB"/>
              </w:rPr>
              <w:t>17</w:t>
            </w:r>
          </w:p>
        </w:tc>
        <w:tc>
          <w:tcPr>
            <w:tcW w:w="440" w:type="dxa"/>
            <w:shd w:val="clear" w:color="auto" w:fill="FABF8F" w:themeFill="accent6" w:themeFillTint="99"/>
            <w:vAlign w:val="bottom"/>
          </w:tcPr>
          <w:p w14:paraId="7673233A" w14:textId="3625B625" w:rsidR="009B50FE" w:rsidRPr="0013524B" w:rsidRDefault="009B50FE" w:rsidP="00DA6D67">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3A1B576A" w14:textId="5C2E4155" w:rsidR="009B50FE" w:rsidRPr="0013524B" w:rsidRDefault="009B50FE" w:rsidP="00DA6D67">
            <w:pPr>
              <w:jc w:val="center"/>
              <w:rPr>
                <w:rFonts w:cs="Arial"/>
                <w:lang w:eastAsia="en-GB"/>
              </w:rPr>
            </w:pPr>
            <w:r>
              <w:rPr>
                <w:rFonts w:cs="Arial"/>
                <w:lang w:eastAsia="en-GB"/>
              </w:rPr>
              <w:t>58</w:t>
            </w:r>
          </w:p>
        </w:tc>
        <w:tc>
          <w:tcPr>
            <w:tcW w:w="516" w:type="dxa"/>
            <w:shd w:val="clear" w:color="auto" w:fill="FABF8F" w:themeFill="accent6" w:themeFillTint="99"/>
            <w:vAlign w:val="bottom"/>
          </w:tcPr>
          <w:p w14:paraId="45F5545A" w14:textId="470B543D" w:rsidR="009B50FE" w:rsidRPr="0013524B" w:rsidRDefault="009B50FE" w:rsidP="00DA6D67">
            <w:pPr>
              <w:jc w:val="center"/>
              <w:rPr>
                <w:rFonts w:cs="Arial"/>
                <w:lang w:eastAsia="en-GB"/>
              </w:rPr>
            </w:pPr>
            <w:r>
              <w:rPr>
                <w:rFonts w:cs="Arial"/>
                <w:lang w:eastAsia="en-GB"/>
              </w:rPr>
              <w:t>-30</w:t>
            </w:r>
          </w:p>
        </w:tc>
        <w:tc>
          <w:tcPr>
            <w:tcW w:w="538" w:type="dxa"/>
            <w:shd w:val="clear" w:color="auto" w:fill="FABF8F" w:themeFill="accent6" w:themeFillTint="99"/>
            <w:vAlign w:val="bottom"/>
          </w:tcPr>
          <w:p w14:paraId="6FB1C82D" w14:textId="4CA52E1A" w:rsidR="009B50FE" w:rsidRPr="0013524B" w:rsidRDefault="009B50FE" w:rsidP="00DA6D67">
            <w:pPr>
              <w:jc w:val="center"/>
              <w:rPr>
                <w:rFonts w:cs="Arial"/>
                <w:lang w:eastAsia="en-GB"/>
              </w:rPr>
            </w:pPr>
            <w:r>
              <w:rPr>
                <w:rFonts w:cs="Arial"/>
                <w:lang w:eastAsia="en-GB"/>
              </w:rPr>
              <w:t>8</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013B" w14:textId="77777777" w:rsidR="00871D02" w:rsidRDefault="00871D02" w:rsidP="00680731">
      <w:pPr>
        <w:spacing w:after="0" w:line="240" w:lineRule="auto"/>
      </w:pPr>
      <w:r>
        <w:separator/>
      </w:r>
    </w:p>
  </w:endnote>
  <w:endnote w:type="continuationSeparator" w:id="0">
    <w:p w14:paraId="5DC05180" w14:textId="77777777" w:rsidR="00871D02" w:rsidRDefault="00871D02"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AFCA5" w14:textId="77777777" w:rsidR="00871D02" w:rsidRDefault="00871D02" w:rsidP="00680731">
      <w:pPr>
        <w:spacing w:after="0" w:line="240" w:lineRule="auto"/>
      </w:pPr>
      <w:r>
        <w:separator/>
      </w:r>
    </w:p>
  </w:footnote>
  <w:footnote w:type="continuationSeparator" w:id="0">
    <w:p w14:paraId="397504E2" w14:textId="77777777" w:rsidR="00871D02" w:rsidRDefault="00871D02"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46065"/>
    <w:multiLevelType w:val="multilevel"/>
    <w:tmpl w:val="B8F0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75C"/>
    <w:multiLevelType w:val="hybridMultilevel"/>
    <w:tmpl w:val="D41E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3176B"/>
    <w:multiLevelType w:val="multilevel"/>
    <w:tmpl w:val="57A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644A8"/>
    <w:multiLevelType w:val="hybridMultilevel"/>
    <w:tmpl w:val="64DC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B07F39"/>
    <w:multiLevelType w:val="hybridMultilevel"/>
    <w:tmpl w:val="E55C9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C59AE"/>
    <w:multiLevelType w:val="hybridMultilevel"/>
    <w:tmpl w:val="6DF6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347392"/>
    <w:multiLevelType w:val="hybridMultilevel"/>
    <w:tmpl w:val="0F1E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B7088A"/>
    <w:multiLevelType w:val="hybridMultilevel"/>
    <w:tmpl w:val="B3B0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74505"/>
    <w:multiLevelType w:val="multilevel"/>
    <w:tmpl w:val="133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43524"/>
    <w:multiLevelType w:val="hybridMultilevel"/>
    <w:tmpl w:val="B0F65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3"/>
  </w:num>
  <w:num w:numId="5">
    <w:abstractNumId w:val="19"/>
  </w:num>
  <w:num w:numId="6">
    <w:abstractNumId w:val="9"/>
  </w:num>
  <w:num w:numId="7">
    <w:abstractNumId w:val="6"/>
  </w:num>
  <w:num w:numId="8">
    <w:abstractNumId w:val="20"/>
  </w:num>
  <w:num w:numId="9">
    <w:abstractNumId w:val="2"/>
  </w:num>
  <w:num w:numId="10">
    <w:abstractNumId w:val="1"/>
  </w:num>
  <w:num w:numId="11">
    <w:abstractNumId w:val="16"/>
  </w:num>
  <w:num w:numId="12">
    <w:abstractNumId w:val="4"/>
  </w:num>
  <w:num w:numId="13">
    <w:abstractNumId w:val="15"/>
  </w:num>
  <w:num w:numId="14">
    <w:abstractNumId w:val="7"/>
  </w:num>
  <w:num w:numId="15">
    <w:abstractNumId w:val="12"/>
  </w:num>
  <w:num w:numId="16">
    <w:abstractNumId w:val="13"/>
  </w:num>
  <w:num w:numId="17">
    <w:abstractNumId w:val="5"/>
  </w:num>
  <w:num w:numId="18">
    <w:abstractNumId w:val="17"/>
  </w:num>
  <w:num w:numId="19">
    <w:abstractNumId w:val="14"/>
  </w:num>
  <w:num w:numId="20">
    <w:abstractNumId w:val="11"/>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A5B"/>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087"/>
    <w:rsid w:val="00023347"/>
    <w:rsid w:val="00023701"/>
    <w:rsid w:val="000241A0"/>
    <w:rsid w:val="00025147"/>
    <w:rsid w:val="00026756"/>
    <w:rsid w:val="0002757A"/>
    <w:rsid w:val="0002773C"/>
    <w:rsid w:val="00027FBD"/>
    <w:rsid w:val="000306F4"/>
    <w:rsid w:val="00031159"/>
    <w:rsid w:val="000318A6"/>
    <w:rsid w:val="00031ACA"/>
    <w:rsid w:val="00032189"/>
    <w:rsid w:val="000330B5"/>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C8A"/>
    <w:rsid w:val="00052D95"/>
    <w:rsid w:val="00052DCC"/>
    <w:rsid w:val="000535D4"/>
    <w:rsid w:val="000538F9"/>
    <w:rsid w:val="00054275"/>
    <w:rsid w:val="00055A36"/>
    <w:rsid w:val="00056035"/>
    <w:rsid w:val="000562F5"/>
    <w:rsid w:val="0005654F"/>
    <w:rsid w:val="000569BC"/>
    <w:rsid w:val="00060178"/>
    <w:rsid w:val="000606E0"/>
    <w:rsid w:val="00060AB7"/>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343"/>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6092"/>
    <w:rsid w:val="00087DAB"/>
    <w:rsid w:val="00091B3C"/>
    <w:rsid w:val="00092483"/>
    <w:rsid w:val="000924A5"/>
    <w:rsid w:val="00092F53"/>
    <w:rsid w:val="000938F2"/>
    <w:rsid w:val="000941CD"/>
    <w:rsid w:val="000942A8"/>
    <w:rsid w:val="00094AE8"/>
    <w:rsid w:val="00095984"/>
    <w:rsid w:val="000965D3"/>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4B9F"/>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355"/>
    <w:rsid w:val="000C2C40"/>
    <w:rsid w:val="000C3061"/>
    <w:rsid w:val="000C3FA2"/>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642"/>
    <w:rsid w:val="000D5911"/>
    <w:rsid w:val="000D598F"/>
    <w:rsid w:val="000D5AB8"/>
    <w:rsid w:val="000D6A1B"/>
    <w:rsid w:val="000D6E5A"/>
    <w:rsid w:val="000E023B"/>
    <w:rsid w:val="000E02D8"/>
    <w:rsid w:val="000E1B3B"/>
    <w:rsid w:val="000E1F8B"/>
    <w:rsid w:val="000E1FEB"/>
    <w:rsid w:val="000E22E5"/>
    <w:rsid w:val="000E3462"/>
    <w:rsid w:val="000E44E3"/>
    <w:rsid w:val="000E488D"/>
    <w:rsid w:val="000E4C45"/>
    <w:rsid w:val="000E4D59"/>
    <w:rsid w:val="000E5114"/>
    <w:rsid w:val="000E5F90"/>
    <w:rsid w:val="000E6672"/>
    <w:rsid w:val="000E6713"/>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7EA"/>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659"/>
    <w:rsid w:val="00140B1F"/>
    <w:rsid w:val="00140C86"/>
    <w:rsid w:val="00140E11"/>
    <w:rsid w:val="00141845"/>
    <w:rsid w:val="001418C6"/>
    <w:rsid w:val="00143030"/>
    <w:rsid w:val="001434A1"/>
    <w:rsid w:val="00143C79"/>
    <w:rsid w:val="00144515"/>
    <w:rsid w:val="00145301"/>
    <w:rsid w:val="0014567C"/>
    <w:rsid w:val="00146165"/>
    <w:rsid w:val="001500AA"/>
    <w:rsid w:val="0015028A"/>
    <w:rsid w:val="00150B83"/>
    <w:rsid w:val="001525CE"/>
    <w:rsid w:val="00152FEA"/>
    <w:rsid w:val="0015306E"/>
    <w:rsid w:val="001534E5"/>
    <w:rsid w:val="001535E7"/>
    <w:rsid w:val="00153605"/>
    <w:rsid w:val="0015363F"/>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37FA"/>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4DEE"/>
    <w:rsid w:val="001A5301"/>
    <w:rsid w:val="001A5C0C"/>
    <w:rsid w:val="001A5FA9"/>
    <w:rsid w:val="001A72A0"/>
    <w:rsid w:val="001B0355"/>
    <w:rsid w:val="001B0F3D"/>
    <w:rsid w:val="001B16EE"/>
    <w:rsid w:val="001B19A0"/>
    <w:rsid w:val="001B1B3C"/>
    <w:rsid w:val="001B30D5"/>
    <w:rsid w:val="001B4430"/>
    <w:rsid w:val="001B44EC"/>
    <w:rsid w:val="001B4503"/>
    <w:rsid w:val="001B4570"/>
    <w:rsid w:val="001B4981"/>
    <w:rsid w:val="001B563C"/>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EAD"/>
    <w:rsid w:val="001E4F7C"/>
    <w:rsid w:val="001E538C"/>
    <w:rsid w:val="001E5E6A"/>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07D18"/>
    <w:rsid w:val="00210BB3"/>
    <w:rsid w:val="00210E2C"/>
    <w:rsid w:val="00211211"/>
    <w:rsid w:val="00211C0B"/>
    <w:rsid w:val="00212F7E"/>
    <w:rsid w:val="00213BFE"/>
    <w:rsid w:val="002146CA"/>
    <w:rsid w:val="00214F61"/>
    <w:rsid w:val="002153BB"/>
    <w:rsid w:val="002156AA"/>
    <w:rsid w:val="002158F8"/>
    <w:rsid w:val="00215F38"/>
    <w:rsid w:val="002161AA"/>
    <w:rsid w:val="0021696E"/>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ACA"/>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18E"/>
    <w:rsid w:val="00262725"/>
    <w:rsid w:val="00262A52"/>
    <w:rsid w:val="00262A7A"/>
    <w:rsid w:val="00262B14"/>
    <w:rsid w:val="00262F59"/>
    <w:rsid w:val="0026310A"/>
    <w:rsid w:val="00263537"/>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6653"/>
    <w:rsid w:val="00287C6A"/>
    <w:rsid w:val="00287F4B"/>
    <w:rsid w:val="00291051"/>
    <w:rsid w:val="002914F8"/>
    <w:rsid w:val="00291F2B"/>
    <w:rsid w:val="0029212B"/>
    <w:rsid w:val="00292CDA"/>
    <w:rsid w:val="00293502"/>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68B"/>
    <w:rsid w:val="002C3730"/>
    <w:rsid w:val="002C43C5"/>
    <w:rsid w:val="002C458E"/>
    <w:rsid w:val="002C4679"/>
    <w:rsid w:val="002C4F6E"/>
    <w:rsid w:val="002C50A6"/>
    <w:rsid w:val="002C5CA9"/>
    <w:rsid w:val="002C5D29"/>
    <w:rsid w:val="002C6A3C"/>
    <w:rsid w:val="002C6BF4"/>
    <w:rsid w:val="002C6E5D"/>
    <w:rsid w:val="002C74C7"/>
    <w:rsid w:val="002D0261"/>
    <w:rsid w:val="002D0439"/>
    <w:rsid w:val="002D0A61"/>
    <w:rsid w:val="002D1185"/>
    <w:rsid w:val="002D14E5"/>
    <w:rsid w:val="002D210F"/>
    <w:rsid w:val="002D34A8"/>
    <w:rsid w:val="002D3DB5"/>
    <w:rsid w:val="002D3EC2"/>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1F40"/>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2E37"/>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5F9B"/>
    <w:rsid w:val="00327681"/>
    <w:rsid w:val="00327CCC"/>
    <w:rsid w:val="0033071E"/>
    <w:rsid w:val="00330ABF"/>
    <w:rsid w:val="00330F9A"/>
    <w:rsid w:val="0033127D"/>
    <w:rsid w:val="00332F32"/>
    <w:rsid w:val="003330C8"/>
    <w:rsid w:val="003331EB"/>
    <w:rsid w:val="0033650A"/>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0368"/>
    <w:rsid w:val="00351318"/>
    <w:rsid w:val="003521B8"/>
    <w:rsid w:val="003524B1"/>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1ACD"/>
    <w:rsid w:val="003926D2"/>
    <w:rsid w:val="00392E38"/>
    <w:rsid w:val="0039429C"/>
    <w:rsid w:val="00394861"/>
    <w:rsid w:val="003970F6"/>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44EA"/>
    <w:rsid w:val="003A5698"/>
    <w:rsid w:val="003A6771"/>
    <w:rsid w:val="003A6A4B"/>
    <w:rsid w:val="003A6A9B"/>
    <w:rsid w:val="003A72CE"/>
    <w:rsid w:val="003B1B7D"/>
    <w:rsid w:val="003B276F"/>
    <w:rsid w:val="003B31AF"/>
    <w:rsid w:val="003B390F"/>
    <w:rsid w:val="003B4D0E"/>
    <w:rsid w:val="003B4E54"/>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B52"/>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7B"/>
    <w:rsid w:val="00414EB1"/>
    <w:rsid w:val="00414ED8"/>
    <w:rsid w:val="00414FD9"/>
    <w:rsid w:val="0041600B"/>
    <w:rsid w:val="004160F8"/>
    <w:rsid w:val="00416431"/>
    <w:rsid w:val="0041687E"/>
    <w:rsid w:val="00417D95"/>
    <w:rsid w:val="0042023F"/>
    <w:rsid w:val="00420256"/>
    <w:rsid w:val="00420E20"/>
    <w:rsid w:val="00421908"/>
    <w:rsid w:val="00422699"/>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37EE3"/>
    <w:rsid w:val="004403C3"/>
    <w:rsid w:val="004418A1"/>
    <w:rsid w:val="004419FB"/>
    <w:rsid w:val="00441BF4"/>
    <w:rsid w:val="00441FBF"/>
    <w:rsid w:val="00443CB2"/>
    <w:rsid w:val="004446B5"/>
    <w:rsid w:val="004446EA"/>
    <w:rsid w:val="00444987"/>
    <w:rsid w:val="00445D6C"/>
    <w:rsid w:val="004466A8"/>
    <w:rsid w:val="004472BF"/>
    <w:rsid w:val="0045149A"/>
    <w:rsid w:val="00451775"/>
    <w:rsid w:val="00452C22"/>
    <w:rsid w:val="00452C5E"/>
    <w:rsid w:val="004530BA"/>
    <w:rsid w:val="0045346E"/>
    <w:rsid w:val="00453EB9"/>
    <w:rsid w:val="00453F58"/>
    <w:rsid w:val="00454DB4"/>
    <w:rsid w:val="004550BA"/>
    <w:rsid w:val="004565B7"/>
    <w:rsid w:val="00460943"/>
    <w:rsid w:val="0046187E"/>
    <w:rsid w:val="00461A03"/>
    <w:rsid w:val="00461FA5"/>
    <w:rsid w:val="00462248"/>
    <w:rsid w:val="0046237A"/>
    <w:rsid w:val="00462647"/>
    <w:rsid w:val="00462B80"/>
    <w:rsid w:val="00463BC9"/>
    <w:rsid w:val="00463DE3"/>
    <w:rsid w:val="00463F87"/>
    <w:rsid w:val="004648B7"/>
    <w:rsid w:val="004650C4"/>
    <w:rsid w:val="0046597C"/>
    <w:rsid w:val="0046708F"/>
    <w:rsid w:val="0046753B"/>
    <w:rsid w:val="004701D7"/>
    <w:rsid w:val="00470E85"/>
    <w:rsid w:val="00471138"/>
    <w:rsid w:val="004711A1"/>
    <w:rsid w:val="00471559"/>
    <w:rsid w:val="00471BCF"/>
    <w:rsid w:val="00471D4A"/>
    <w:rsid w:val="0047271E"/>
    <w:rsid w:val="00473297"/>
    <w:rsid w:val="00473A97"/>
    <w:rsid w:val="00474885"/>
    <w:rsid w:val="004748C7"/>
    <w:rsid w:val="00476801"/>
    <w:rsid w:val="004771E0"/>
    <w:rsid w:val="004778CE"/>
    <w:rsid w:val="00480111"/>
    <w:rsid w:val="00480438"/>
    <w:rsid w:val="00481243"/>
    <w:rsid w:val="004824E4"/>
    <w:rsid w:val="00482F66"/>
    <w:rsid w:val="00483A67"/>
    <w:rsid w:val="00483A7D"/>
    <w:rsid w:val="00483CE3"/>
    <w:rsid w:val="00483F03"/>
    <w:rsid w:val="00484F38"/>
    <w:rsid w:val="00486075"/>
    <w:rsid w:val="004861DA"/>
    <w:rsid w:val="0048679E"/>
    <w:rsid w:val="004873DF"/>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1E1E"/>
    <w:rsid w:val="004A40E7"/>
    <w:rsid w:val="004A4973"/>
    <w:rsid w:val="004A4A2C"/>
    <w:rsid w:val="004A4BAA"/>
    <w:rsid w:val="004A4BC8"/>
    <w:rsid w:val="004A6427"/>
    <w:rsid w:val="004A69E3"/>
    <w:rsid w:val="004B061E"/>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42F4"/>
    <w:rsid w:val="004E5431"/>
    <w:rsid w:val="004E5472"/>
    <w:rsid w:val="004E5A64"/>
    <w:rsid w:val="004E5F5B"/>
    <w:rsid w:val="004E6EAA"/>
    <w:rsid w:val="004E726D"/>
    <w:rsid w:val="004E7990"/>
    <w:rsid w:val="004E7ADE"/>
    <w:rsid w:val="004F0D48"/>
    <w:rsid w:val="004F1008"/>
    <w:rsid w:val="004F1688"/>
    <w:rsid w:val="004F18DB"/>
    <w:rsid w:val="004F201D"/>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ABD"/>
    <w:rsid w:val="00505D07"/>
    <w:rsid w:val="005078DB"/>
    <w:rsid w:val="00510921"/>
    <w:rsid w:val="00510DA8"/>
    <w:rsid w:val="00511A80"/>
    <w:rsid w:val="00512AF7"/>
    <w:rsid w:val="00512D6F"/>
    <w:rsid w:val="005130C7"/>
    <w:rsid w:val="0051350B"/>
    <w:rsid w:val="00513C8E"/>
    <w:rsid w:val="00513E84"/>
    <w:rsid w:val="005142E1"/>
    <w:rsid w:val="00514C28"/>
    <w:rsid w:val="00514C80"/>
    <w:rsid w:val="0051581E"/>
    <w:rsid w:val="0051605E"/>
    <w:rsid w:val="00516B24"/>
    <w:rsid w:val="00517025"/>
    <w:rsid w:val="005178C8"/>
    <w:rsid w:val="00517F52"/>
    <w:rsid w:val="005201D3"/>
    <w:rsid w:val="005213D3"/>
    <w:rsid w:val="00521B1A"/>
    <w:rsid w:val="00521FBD"/>
    <w:rsid w:val="005222FB"/>
    <w:rsid w:val="00522AE5"/>
    <w:rsid w:val="00523739"/>
    <w:rsid w:val="00523901"/>
    <w:rsid w:val="00524250"/>
    <w:rsid w:val="00524554"/>
    <w:rsid w:val="0052609E"/>
    <w:rsid w:val="0052617D"/>
    <w:rsid w:val="005265C9"/>
    <w:rsid w:val="0052701A"/>
    <w:rsid w:val="00527516"/>
    <w:rsid w:val="00527CAD"/>
    <w:rsid w:val="00527E2D"/>
    <w:rsid w:val="005308CF"/>
    <w:rsid w:val="00531722"/>
    <w:rsid w:val="00532BFB"/>
    <w:rsid w:val="00532EEB"/>
    <w:rsid w:val="00533080"/>
    <w:rsid w:val="0053351D"/>
    <w:rsid w:val="0053363F"/>
    <w:rsid w:val="00533E7E"/>
    <w:rsid w:val="00533F54"/>
    <w:rsid w:val="00534060"/>
    <w:rsid w:val="00534DA2"/>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497F"/>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05"/>
    <w:rsid w:val="00585657"/>
    <w:rsid w:val="005859CC"/>
    <w:rsid w:val="00586A7C"/>
    <w:rsid w:val="0058733B"/>
    <w:rsid w:val="00590345"/>
    <w:rsid w:val="00590EB5"/>
    <w:rsid w:val="005917BE"/>
    <w:rsid w:val="00592AF3"/>
    <w:rsid w:val="005930C7"/>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9C1"/>
    <w:rsid w:val="005B1C22"/>
    <w:rsid w:val="005B208C"/>
    <w:rsid w:val="005B220A"/>
    <w:rsid w:val="005B2B63"/>
    <w:rsid w:val="005B2F94"/>
    <w:rsid w:val="005B3512"/>
    <w:rsid w:val="005B3B4F"/>
    <w:rsid w:val="005B43DB"/>
    <w:rsid w:val="005B4EA2"/>
    <w:rsid w:val="005B68E0"/>
    <w:rsid w:val="005B7319"/>
    <w:rsid w:val="005B73AF"/>
    <w:rsid w:val="005B75E5"/>
    <w:rsid w:val="005B7B63"/>
    <w:rsid w:val="005C06FE"/>
    <w:rsid w:val="005C1C8B"/>
    <w:rsid w:val="005C2A94"/>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2A3"/>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B7"/>
    <w:rsid w:val="006218FD"/>
    <w:rsid w:val="00621B50"/>
    <w:rsid w:val="006226B1"/>
    <w:rsid w:val="00622747"/>
    <w:rsid w:val="00623D31"/>
    <w:rsid w:val="0062561A"/>
    <w:rsid w:val="00625E99"/>
    <w:rsid w:val="00625EDB"/>
    <w:rsid w:val="006265D1"/>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5E1E"/>
    <w:rsid w:val="00637E33"/>
    <w:rsid w:val="00640028"/>
    <w:rsid w:val="00642ABF"/>
    <w:rsid w:val="00642D97"/>
    <w:rsid w:val="00642E1C"/>
    <w:rsid w:val="00643002"/>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36B"/>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2538"/>
    <w:rsid w:val="006830D5"/>
    <w:rsid w:val="0068427E"/>
    <w:rsid w:val="00685AB3"/>
    <w:rsid w:val="00685F92"/>
    <w:rsid w:val="006862FC"/>
    <w:rsid w:val="00686833"/>
    <w:rsid w:val="00687E19"/>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2F37"/>
    <w:rsid w:val="006A3633"/>
    <w:rsid w:val="006A3906"/>
    <w:rsid w:val="006A4377"/>
    <w:rsid w:val="006A5045"/>
    <w:rsid w:val="006A50C3"/>
    <w:rsid w:val="006A56C1"/>
    <w:rsid w:val="006A6537"/>
    <w:rsid w:val="006A65C8"/>
    <w:rsid w:val="006A6C80"/>
    <w:rsid w:val="006A6E91"/>
    <w:rsid w:val="006A7421"/>
    <w:rsid w:val="006A77B8"/>
    <w:rsid w:val="006B0654"/>
    <w:rsid w:val="006B0A9A"/>
    <w:rsid w:val="006B0CDF"/>
    <w:rsid w:val="006B1535"/>
    <w:rsid w:val="006B15B0"/>
    <w:rsid w:val="006B197D"/>
    <w:rsid w:val="006B3127"/>
    <w:rsid w:val="006B3546"/>
    <w:rsid w:val="006B42F2"/>
    <w:rsid w:val="006B4672"/>
    <w:rsid w:val="006B4E84"/>
    <w:rsid w:val="006B576A"/>
    <w:rsid w:val="006B62E4"/>
    <w:rsid w:val="006B6ACA"/>
    <w:rsid w:val="006B6CB1"/>
    <w:rsid w:val="006B7EB1"/>
    <w:rsid w:val="006C0070"/>
    <w:rsid w:val="006C0B3D"/>
    <w:rsid w:val="006C1B18"/>
    <w:rsid w:val="006C24DF"/>
    <w:rsid w:val="006C2637"/>
    <w:rsid w:val="006C28D6"/>
    <w:rsid w:val="006C297C"/>
    <w:rsid w:val="006C2DCB"/>
    <w:rsid w:val="006C2FF0"/>
    <w:rsid w:val="006C3C35"/>
    <w:rsid w:val="006C4CA7"/>
    <w:rsid w:val="006C5C33"/>
    <w:rsid w:val="006C5D0D"/>
    <w:rsid w:val="006C6858"/>
    <w:rsid w:val="006C7940"/>
    <w:rsid w:val="006D16D8"/>
    <w:rsid w:val="006D17F1"/>
    <w:rsid w:val="006D1AB2"/>
    <w:rsid w:val="006D3D2C"/>
    <w:rsid w:val="006D3E5B"/>
    <w:rsid w:val="006D43E1"/>
    <w:rsid w:val="006D4456"/>
    <w:rsid w:val="006D4FD1"/>
    <w:rsid w:val="006D5523"/>
    <w:rsid w:val="006D7C4D"/>
    <w:rsid w:val="006E00E4"/>
    <w:rsid w:val="006E0E13"/>
    <w:rsid w:val="006E1A60"/>
    <w:rsid w:val="006E2C15"/>
    <w:rsid w:val="006E3383"/>
    <w:rsid w:val="006E33F4"/>
    <w:rsid w:val="006E4046"/>
    <w:rsid w:val="006E477D"/>
    <w:rsid w:val="006E537F"/>
    <w:rsid w:val="006E57C5"/>
    <w:rsid w:val="006E62C3"/>
    <w:rsid w:val="006E63A1"/>
    <w:rsid w:val="006E6B13"/>
    <w:rsid w:val="006F0378"/>
    <w:rsid w:val="006F10CA"/>
    <w:rsid w:val="006F19E3"/>
    <w:rsid w:val="006F22CE"/>
    <w:rsid w:val="006F3626"/>
    <w:rsid w:val="006F445A"/>
    <w:rsid w:val="006F47CE"/>
    <w:rsid w:val="006F4883"/>
    <w:rsid w:val="006F50B5"/>
    <w:rsid w:val="006F597B"/>
    <w:rsid w:val="006F6008"/>
    <w:rsid w:val="006F7154"/>
    <w:rsid w:val="006F719D"/>
    <w:rsid w:val="006F71E3"/>
    <w:rsid w:val="006F7821"/>
    <w:rsid w:val="00700FA3"/>
    <w:rsid w:val="0070281B"/>
    <w:rsid w:val="007035CB"/>
    <w:rsid w:val="0070384A"/>
    <w:rsid w:val="00703D51"/>
    <w:rsid w:val="007043BD"/>
    <w:rsid w:val="00704486"/>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1EE"/>
    <w:rsid w:val="0072455D"/>
    <w:rsid w:val="00726C10"/>
    <w:rsid w:val="0072765B"/>
    <w:rsid w:val="0073224D"/>
    <w:rsid w:val="00733482"/>
    <w:rsid w:val="0073378E"/>
    <w:rsid w:val="00733BBA"/>
    <w:rsid w:val="007345C8"/>
    <w:rsid w:val="00734C2A"/>
    <w:rsid w:val="007357D0"/>
    <w:rsid w:val="00735C33"/>
    <w:rsid w:val="007369D3"/>
    <w:rsid w:val="007369F0"/>
    <w:rsid w:val="00736D52"/>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2E4E"/>
    <w:rsid w:val="007532BE"/>
    <w:rsid w:val="00753D71"/>
    <w:rsid w:val="00754274"/>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0EB0"/>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5D9"/>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0D6A"/>
    <w:rsid w:val="007A1A38"/>
    <w:rsid w:val="007A27C1"/>
    <w:rsid w:val="007A2BDC"/>
    <w:rsid w:val="007A2D48"/>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57B3"/>
    <w:rsid w:val="007E6047"/>
    <w:rsid w:val="007E71F3"/>
    <w:rsid w:val="007E7DD1"/>
    <w:rsid w:val="007E7F66"/>
    <w:rsid w:val="007F0832"/>
    <w:rsid w:val="007F1163"/>
    <w:rsid w:val="007F141D"/>
    <w:rsid w:val="007F17B1"/>
    <w:rsid w:val="007F3739"/>
    <w:rsid w:val="007F39B0"/>
    <w:rsid w:val="007F4689"/>
    <w:rsid w:val="007F490D"/>
    <w:rsid w:val="007F4CA6"/>
    <w:rsid w:val="007F4E6E"/>
    <w:rsid w:val="007F5DD2"/>
    <w:rsid w:val="007F6D6C"/>
    <w:rsid w:val="007F7365"/>
    <w:rsid w:val="007F760B"/>
    <w:rsid w:val="007F792C"/>
    <w:rsid w:val="008013C4"/>
    <w:rsid w:val="00801FD5"/>
    <w:rsid w:val="00802789"/>
    <w:rsid w:val="00802EB5"/>
    <w:rsid w:val="00802FCF"/>
    <w:rsid w:val="0080300D"/>
    <w:rsid w:val="00803FD7"/>
    <w:rsid w:val="008043F7"/>
    <w:rsid w:val="008051F4"/>
    <w:rsid w:val="00805729"/>
    <w:rsid w:val="00805C46"/>
    <w:rsid w:val="00806084"/>
    <w:rsid w:val="00807D68"/>
    <w:rsid w:val="00810135"/>
    <w:rsid w:val="0081028B"/>
    <w:rsid w:val="00810352"/>
    <w:rsid w:val="0081052E"/>
    <w:rsid w:val="00810834"/>
    <w:rsid w:val="00810C75"/>
    <w:rsid w:val="00811431"/>
    <w:rsid w:val="00811CD3"/>
    <w:rsid w:val="00811D0D"/>
    <w:rsid w:val="00811F2B"/>
    <w:rsid w:val="00812BDF"/>
    <w:rsid w:val="008131DC"/>
    <w:rsid w:val="008135B5"/>
    <w:rsid w:val="00814A60"/>
    <w:rsid w:val="00814ECC"/>
    <w:rsid w:val="00814FC0"/>
    <w:rsid w:val="008150E7"/>
    <w:rsid w:val="00815190"/>
    <w:rsid w:val="00815429"/>
    <w:rsid w:val="00815D9F"/>
    <w:rsid w:val="00816647"/>
    <w:rsid w:val="00816C8B"/>
    <w:rsid w:val="0081715F"/>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3F0F"/>
    <w:rsid w:val="00834546"/>
    <w:rsid w:val="008354ED"/>
    <w:rsid w:val="008355B3"/>
    <w:rsid w:val="008355D0"/>
    <w:rsid w:val="00835CFD"/>
    <w:rsid w:val="008370DA"/>
    <w:rsid w:val="008373C0"/>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7AA"/>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D02"/>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0F9"/>
    <w:rsid w:val="00880132"/>
    <w:rsid w:val="0088088D"/>
    <w:rsid w:val="0088215E"/>
    <w:rsid w:val="008828C7"/>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512D"/>
    <w:rsid w:val="00896AB7"/>
    <w:rsid w:val="0089749E"/>
    <w:rsid w:val="00897FF8"/>
    <w:rsid w:val="008A078A"/>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A7B02"/>
    <w:rsid w:val="008B0094"/>
    <w:rsid w:val="008B0308"/>
    <w:rsid w:val="008B08A0"/>
    <w:rsid w:val="008B09DC"/>
    <w:rsid w:val="008B0C28"/>
    <w:rsid w:val="008B1E06"/>
    <w:rsid w:val="008B2C24"/>
    <w:rsid w:val="008B2D21"/>
    <w:rsid w:val="008B2F86"/>
    <w:rsid w:val="008B3C01"/>
    <w:rsid w:val="008B4CC4"/>
    <w:rsid w:val="008B5538"/>
    <w:rsid w:val="008B58A7"/>
    <w:rsid w:val="008B5F2D"/>
    <w:rsid w:val="008B765F"/>
    <w:rsid w:val="008C04D0"/>
    <w:rsid w:val="008C10D4"/>
    <w:rsid w:val="008C11A3"/>
    <w:rsid w:val="008C28AF"/>
    <w:rsid w:val="008C313D"/>
    <w:rsid w:val="008C466E"/>
    <w:rsid w:val="008C51F2"/>
    <w:rsid w:val="008C588E"/>
    <w:rsid w:val="008D006C"/>
    <w:rsid w:val="008D0465"/>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599A"/>
    <w:rsid w:val="008F6094"/>
    <w:rsid w:val="008F6A74"/>
    <w:rsid w:val="008F75D3"/>
    <w:rsid w:val="008F77C7"/>
    <w:rsid w:val="008F789E"/>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76D"/>
    <w:rsid w:val="00906845"/>
    <w:rsid w:val="00906E19"/>
    <w:rsid w:val="00907221"/>
    <w:rsid w:val="00907A79"/>
    <w:rsid w:val="00907B79"/>
    <w:rsid w:val="00910312"/>
    <w:rsid w:val="00910E44"/>
    <w:rsid w:val="00911EF2"/>
    <w:rsid w:val="009123F7"/>
    <w:rsid w:val="00913694"/>
    <w:rsid w:val="00913863"/>
    <w:rsid w:val="009140C4"/>
    <w:rsid w:val="00914DD9"/>
    <w:rsid w:val="00915919"/>
    <w:rsid w:val="00915C37"/>
    <w:rsid w:val="009162F0"/>
    <w:rsid w:val="0091650E"/>
    <w:rsid w:val="00916882"/>
    <w:rsid w:val="00917D80"/>
    <w:rsid w:val="00920187"/>
    <w:rsid w:val="009201E8"/>
    <w:rsid w:val="00921401"/>
    <w:rsid w:val="00921C38"/>
    <w:rsid w:val="00921F03"/>
    <w:rsid w:val="00924E6F"/>
    <w:rsid w:val="0092589C"/>
    <w:rsid w:val="0092624B"/>
    <w:rsid w:val="009262BD"/>
    <w:rsid w:val="00927908"/>
    <w:rsid w:val="00927C1D"/>
    <w:rsid w:val="00930284"/>
    <w:rsid w:val="00930FBF"/>
    <w:rsid w:val="00932613"/>
    <w:rsid w:val="0093364F"/>
    <w:rsid w:val="00934601"/>
    <w:rsid w:val="00934E08"/>
    <w:rsid w:val="00934F60"/>
    <w:rsid w:val="009354F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6EC"/>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4A5A"/>
    <w:rsid w:val="00954DB7"/>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153"/>
    <w:rsid w:val="0096645B"/>
    <w:rsid w:val="00967EB1"/>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290"/>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160"/>
    <w:rsid w:val="00994EAA"/>
    <w:rsid w:val="00995279"/>
    <w:rsid w:val="009954DA"/>
    <w:rsid w:val="009955F1"/>
    <w:rsid w:val="009957B8"/>
    <w:rsid w:val="00996035"/>
    <w:rsid w:val="0099605B"/>
    <w:rsid w:val="00996465"/>
    <w:rsid w:val="00997AE3"/>
    <w:rsid w:val="009A03B9"/>
    <w:rsid w:val="009A07C7"/>
    <w:rsid w:val="009A0CF2"/>
    <w:rsid w:val="009A1390"/>
    <w:rsid w:val="009A1626"/>
    <w:rsid w:val="009A1D37"/>
    <w:rsid w:val="009A27E8"/>
    <w:rsid w:val="009A2BBF"/>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4C5D"/>
    <w:rsid w:val="009B50FE"/>
    <w:rsid w:val="009B5E71"/>
    <w:rsid w:val="009B6ABB"/>
    <w:rsid w:val="009B6BC8"/>
    <w:rsid w:val="009B6EB5"/>
    <w:rsid w:val="009B73E4"/>
    <w:rsid w:val="009B7D75"/>
    <w:rsid w:val="009C1CD8"/>
    <w:rsid w:val="009C2276"/>
    <w:rsid w:val="009C3EB0"/>
    <w:rsid w:val="009C5C74"/>
    <w:rsid w:val="009C7B07"/>
    <w:rsid w:val="009D052C"/>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5EF4"/>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2903"/>
    <w:rsid w:val="00A13440"/>
    <w:rsid w:val="00A13461"/>
    <w:rsid w:val="00A135E7"/>
    <w:rsid w:val="00A1370B"/>
    <w:rsid w:val="00A1377D"/>
    <w:rsid w:val="00A14C42"/>
    <w:rsid w:val="00A152FA"/>
    <w:rsid w:val="00A15467"/>
    <w:rsid w:val="00A15E48"/>
    <w:rsid w:val="00A16BB3"/>
    <w:rsid w:val="00A16E6C"/>
    <w:rsid w:val="00A20812"/>
    <w:rsid w:val="00A217B2"/>
    <w:rsid w:val="00A217C0"/>
    <w:rsid w:val="00A2238C"/>
    <w:rsid w:val="00A225C9"/>
    <w:rsid w:val="00A22864"/>
    <w:rsid w:val="00A237C8"/>
    <w:rsid w:val="00A24BBD"/>
    <w:rsid w:val="00A24E0E"/>
    <w:rsid w:val="00A259D7"/>
    <w:rsid w:val="00A25B6B"/>
    <w:rsid w:val="00A26010"/>
    <w:rsid w:val="00A2677B"/>
    <w:rsid w:val="00A27BB4"/>
    <w:rsid w:val="00A27D8B"/>
    <w:rsid w:val="00A27DFE"/>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35E"/>
    <w:rsid w:val="00A45B9A"/>
    <w:rsid w:val="00A46CC5"/>
    <w:rsid w:val="00A46D25"/>
    <w:rsid w:val="00A472E7"/>
    <w:rsid w:val="00A4765E"/>
    <w:rsid w:val="00A50559"/>
    <w:rsid w:val="00A5112A"/>
    <w:rsid w:val="00A518E8"/>
    <w:rsid w:val="00A520AA"/>
    <w:rsid w:val="00A52189"/>
    <w:rsid w:val="00A524BE"/>
    <w:rsid w:val="00A52644"/>
    <w:rsid w:val="00A52A01"/>
    <w:rsid w:val="00A53447"/>
    <w:rsid w:val="00A54689"/>
    <w:rsid w:val="00A54758"/>
    <w:rsid w:val="00A5495D"/>
    <w:rsid w:val="00A54C77"/>
    <w:rsid w:val="00A55B2A"/>
    <w:rsid w:val="00A55DF9"/>
    <w:rsid w:val="00A55FF6"/>
    <w:rsid w:val="00A563BA"/>
    <w:rsid w:val="00A56437"/>
    <w:rsid w:val="00A568D2"/>
    <w:rsid w:val="00A56AD1"/>
    <w:rsid w:val="00A57781"/>
    <w:rsid w:val="00A6086C"/>
    <w:rsid w:val="00A6088C"/>
    <w:rsid w:val="00A60FFF"/>
    <w:rsid w:val="00A610BC"/>
    <w:rsid w:val="00A613FF"/>
    <w:rsid w:val="00A61ABC"/>
    <w:rsid w:val="00A6256D"/>
    <w:rsid w:val="00A6293E"/>
    <w:rsid w:val="00A62C58"/>
    <w:rsid w:val="00A62D10"/>
    <w:rsid w:val="00A63257"/>
    <w:rsid w:val="00A635DB"/>
    <w:rsid w:val="00A63A95"/>
    <w:rsid w:val="00A63AEB"/>
    <w:rsid w:val="00A64A7F"/>
    <w:rsid w:val="00A64D0E"/>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0F86"/>
    <w:rsid w:val="00AB126C"/>
    <w:rsid w:val="00AB17B9"/>
    <w:rsid w:val="00AB20D5"/>
    <w:rsid w:val="00AB20EA"/>
    <w:rsid w:val="00AB2531"/>
    <w:rsid w:val="00AB2F81"/>
    <w:rsid w:val="00AB316F"/>
    <w:rsid w:val="00AB3E95"/>
    <w:rsid w:val="00AB463B"/>
    <w:rsid w:val="00AB479F"/>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0C2F"/>
    <w:rsid w:val="00AF1CA4"/>
    <w:rsid w:val="00AF294A"/>
    <w:rsid w:val="00AF3484"/>
    <w:rsid w:val="00AF4216"/>
    <w:rsid w:val="00AF42E6"/>
    <w:rsid w:val="00AF4462"/>
    <w:rsid w:val="00AF46C8"/>
    <w:rsid w:val="00AF5D14"/>
    <w:rsid w:val="00AF644C"/>
    <w:rsid w:val="00AF64D4"/>
    <w:rsid w:val="00B0026E"/>
    <w:rsid w:val="00B00511"/>
    <w:rsid w:val="00B016D9"/>
    <w:rsid w:val="00B0260D"/>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4A42"/>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2DF"/>
    <w:rsid w:val="00B4589B"/>
    <w:rsid w:val="00B46AB1"/>
    <w:rsid w:val="00B47D15"/>
    <w:rsid w:val="00B51471"/>
    <w:rsid w:val="00B51535"/>
    <w:rsid w:val="00B51694"/>
    <w:rsid w:val="00B517CE"/>
    <w:rsid w:val="00B51DD8"/>
    <w:rsid w:val="00B537CF"/>
    <w:rsid w:val="00B53FC7"/>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33AB"/>
    <w:rsid w:val="00B64334"/>
    <w:rsid w:val="00B64620"/>
    <w:rsid w:val="00B64A58"/>
    <w:rsid w:val="00B650FF"/>
    <w:rsid w:val="00B653A6"/>
    <w:rsid w:val="00B65466"/>
    <w:rsid w:val="00B659A3"/>
    <w:rsid w:val="00B6628D"/>
    <w:rsid w:val="00B669BB"/>
    <w:rsid w:val="00B67423"/>
    <w:rsid w:val="00B7013D"/>
    <w:rsid w:val="00B72239"/>
    <w:rsid w:val="00B725F5"/>
    <w:rsid w:val="00B7349E"/>
    <w:rsid w:val="00B75E17"/>
    <w:rsid w:val="00B7654B"/>
    <w:rsid w:val="00B765BC"/>
    <w:rsid w:val="00B77269"/>
    <w:rsid w:val="00B77576"/>
    <w:rsid w:val="00B778FA"/>
    <w:rsid w:val="00B77CED"/>
    <w:rsid w:val="00B80032"/>
    <w:rsid w:val="00B80344"/>
    <w:rsid w:val="00B80448"/>
    <w:rsid w:val="00B80D8E"/>
    <w:rsid w:val="00B812C5"/>
    <w:rsid w:val="00B81762"/>
    <w:rsid w:val="00B81D43"/>
    <w:rsid w:val="00B827A4"/>
    <w:rsid w:val="00B82890"/>
    <w:rsid w:val="00B8357B"/>
    <w:rsid w:val="00B8409D"/>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7A6"/>
    <w:rsid w:val="00BA4BD4"/>
    <w:rsid w:val="00BA4ED8"/>
    <w:rsid w:val="00BA5D21"/>
    <w:rsid w:val="00BA5F64"/>
    <w:rsid w:val="00BB0813"/>
    <w:rsid w:val="00BB1D74"/>
    <w:rsid w:val="00BB244E"/>
    <w:rsid w:val="00BB2838"/>
    <w:rsid w:val="00BB2CFB"/>
    <w:rsid w:val="00BB3486"/>
    <w:rsid w:val="00BB3755"/>
    <w:rsid w:val="00BB455A"/>
    <w:rsid w:val="00BB56A7"/>
    <w:rsid w:val="00BB5775"/>
    <w:rsid w:val="00BB5C4E"/>
    <w:rsid w:val="00BB5EEE"/>
    <w:rsid w:val="00BB5F88"/>
    <w:rsid w:val="00BB619F"/>
    <w:rsid w:val="00BB6D2F"/>
    <w:rsid w:val="00BB7143"/>
    <w:rsid w:val="00BC0154"/>
    <w:rsid w:val="00BC0B6C"/>
    <w:rsid w:val="00BC1242"/>
    <w:rsid w:val="00BC12CE"/>
    <w:rsid w:val="00BC1C47"/>
    <w:rsid w:val="00BC25C0"/>
    <w:rsid w:val="00BC2876"/>
    <w:rsid w:val="00BC2C79"/>
    <w:rsid w:val="00BC2F02"/>
    <w:rsid w:val="00BC389A"/>
    <w:rsid w:val="00BC3B74"/>
    <w:rsid w:val="00BC3D0C"/>
    <w:rsid w:val="00BC5690"/>
    <w:rsid w:val="00BC64FB"/>
    <w:rsid w:val="00BC6B72"/>
    <w:rsid w:val="00BC6E89"/>
    <w:rsid w:val="00BC76A5"/>
    <w:rsid w:val="00BC7F01"/>
    <w:rsid w:val="00BD01A8"/>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4B5D"/>
    <w:rsid w:val="00BE520A"/>
    <w:rsid w:val="00BE53D4"/>
    <w:rsid w:val="00BE5ADB"/>
    <w:rsid w:val="00BE6661"/>
    <w:rsid w:val="00BE6730"/>
    <w:rsid w:val="00BE7267"/>
    <w:rsid w:val="00BF0482"/>
    <w:rsid w:val="00BF0BBA"/>
    <w:rsid w:val="00BF12DB"/>
    <w:rsid w:val="00BF15C0"/>
    <w:rsid w:val="00BF1814"/>
    <w:rsid w:val="00BF1DA6"/>
    <w:rsid w:val="00BF2316"/>
    <w:rsid w:val="00BF2EE8"/>
    <w:rsid w:val="00BF329E"/>
    <w:rsid w:val="00BF40B0"/>
    <w:rsid w:val="00BF41C7"/>
    <w:rsid w:val="00BF452F"/>
    <w:rsid w:val="00BF4F73"/>
    <w:rsid w:val="00BF5030"/>
    <w:rsid w:val="00BF576E"/>
    <w:rsid w:val="00BF5CF4"/>
    <w:rsid w:val="00BF6626"/>
    <w:rsid w:val="00BF796D"/>
    <w:rsid w:val="00BF7C7D"/>
    <w:rsid w:val="00C00C7A"/>
    <w:rsid w:val="00C01D2F"/>
    <w:rsid w:val="00C01E36"/>
    <w:rsid w:val="00C01F89"/>
    <w:rsid w:val="00C02557"/>
    <w:rsid w:val="00C027F6"/>
    <w:rsid w:val="00C02D79"/>
    <w:rsid w:val="00C0315C"/>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5D7"/>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579C0"/>
    <w:rsid w:val="00C60A2B"/>
    <w:rsid w:val="00C6331C"/>
    <w:rsid w:val="00C63862"/>
    <w:rsid w:val="00C63C37"/>
    <w:rsid w:val="00C63F94"/>
    <w:rsid w:val="00C63FED"/>
    <w:rsid w:val="00C64A69"/>
    <w:rsid w:val="00C65176"/>
    <w:rsid w:val="00C668A3"/>
    <w:rsid w:val="00C66A0A"/>
    <w:rsid w:val="00C66A0B"/>
    <w:rsid w:val="00C67A4F"/>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87872"/>
    <w:rsid w:val="00C904D6"/>
    <w:rsid w:val="00C9053A"/>
    <w:rsid w:val="00C90884"/>
    <w:rsid w:val="00C90CD0"/>
    <w:rsid w:val="00C913C8"/>
    <w:rsid w:val="00C918A5"/>
    <w:rsid w:val="00C920DA"/>
    <w:rsid w:val="00C9224D"/>
    <w:rsid w:val="00C92766"/>
    <w:rsid w:val="00C949C7"/>
    <w:rsid w:val="00C9699C"/>
    <w:rsid w:val="00C96D67"/>
    <w:rsid w:val="00C9712F"/>
    <w:rsid w:val="00C971BF"/>
    <w:rsid w:val="00C97418"/>
    <w:rsid w:val="00CA0D63"/>
    <w:rsid w:val="00CA133C"/>
    <w:rsid w:val="00CA221C"/>
    <w:rsid w:val="00CA225F"/>
    <w:rsid w:val="00CA2A48"/>
    <w:rsid w:val="00CA30E1"/>
    <w:rsid w:val="00CA3F98"/>
    <w:rsid w:val="00CA56AD"/>
    <w:rsid w:val="00CA5A14"/>
    <w:rsid w:val="00CA79BC"/>
    <w:rsid w:val="00CB05B6"/>
    <w:rsid w:val="00CB1D5F"/>
    <w:rsid w:val="00CB3647"/>
    <w:rsid w:val="00CB4211"/>
    <w:rsid w:val="00CB696D"/>
    <w:rsid w:val="00CB72BE"/>
    <w:rsid w:val="00CB7B7F"/>
    <w:rsid w:val="00CC086D"/>
    <w:rsid w:val="00CC08CE"/>
    <w:rsid w:val="00CC0C34"/>
    <w:rsid w:val="00CC1059"/>
    <w:rsid w:val="00CC1D49"/>
    <w:rsid w:val="00CC2030"/>
    <w:rsid w:val="00CC2119"/>
    <w:rsid w:val="00CC2631"/>
    <w:rsid w:val="00CC2A48"/>
    <w:rsid w:val="00CC315B"/>
    <w:rsid w:val="00CC38F6"/>
    <w:rsid w:val="00CC4403"/>
    <w:rsid w:val="00CC47D8"/>
    <w:rsid w:val="00CC4A77"/>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0CBD"/>
    <w:rsid w:val="00CF12BC"/>
    <w:rsid w:val="00CF135E"/>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0F"/>
    <w:rsid w:val="00D2416F"/>
    <w:rsid w:val="00D24A17"/>
    <w:rsid w:val="00D24D84"/>
    <w:rsid w:val="00D257D2"/>
    <w:rsid w:val="00D25AEF"/>
    <w:rsid w:val="00D26640"/>
    <w:rsid w:val="00D268C1"/>
    <w:rsid w:val="00D27463"/>
    <w:rsid w:val="00D274B9"/>
    <w:rsid w:val="00D27B73"/>
    <w:rsid w:val="00D27DFC"/>
    <w:rsid w:val="00D3017A"/>
    <w:rsid w:val="00D30C20"/>
    <w:rsid w:val="00D314C9"/>
    <w:rsid w:val="00D32D3F"/>
    <w:rsid w:val="00D33BBB"/>
    <w:rsid w:val="00D33D74"/>
    <w:rsid w:val="00D34453"/>
    <w:rsid w:val="00D34543"/>
    <w:rsid w:val="00D34845"/>
    <w:rsid w:val="00D34B66"/>
    <w:rsid w:val="00D359C5"/>
    <w:rsid w:val="00D367E8"/>
    <w:rsid w:val="00D36903"/>
    <w:rsid w:val="00D37820"/>
    <w:rsid w:val="00D379E0"/>
    <w:rsid w:val="00D40E11"/>
    <w:rsid w:val="00D41864"/>
    <w:rsid w:val="00D41919"/>
    <w:rsid w:val="00D4251F"/>
    <w:rsid w:val="00D42CBC"/>
    <w:rsid w:val="00D43E4A"/>
    <w:rsid w:val="00D441DC"/>
    <w:rsid w:val="00D443DD"/>
    <w:rsid w:val="00D4464E"/>
    <w:rsid w:val="00D44984"/>
    <w:rsid w:val="00D44C3E"/>
    <w:rsid w:val="00D4531A"/>
    <w:rsid w:val="00D457D3"/>
    <w:rsid w:val="00D459B4"/>
    <w:rsid w:val="00D45E1F"/>
    <w:rsid w:val="00D462DA"/>
    <w:rsid w:val="00D463E0"/>
    <w:rsid w:val="00D46B23"/>
    <w:rsid w:val="00D46E42"/>
    <w:rsid w:val="00D47389"/>
    <w:rsid w:val="00D47517"/>
    <w:rsid w:val="00D4754D"/>
    <w:rsid w:val="00D47936"/>
    <w:rsid w:val="00D50D59"/>
    <w:rsid w:val="00D51EA2"/>
    <w:rsid w:val="00D5282E"/>
    <w:rsid w:val="00D52A35"/>
    <w:rsid w:val="00D533B6"/>
    <w:rsid w:val="00D53770"/>
    <w:rsid w:val="00D54532"/>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1C42"/>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0AC"/>
    <w:rsid w:val="00D80385"/>
    <w:rsid w:val="00D8055E"/>
    <w:rsid w:val="00D80C07"/>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1553"/>
    <w:rsid w:val="00DA1A67"/>
    <w:rsid w:val="00DA4367"/>
    <w:rsid w:val="00DA5113"/>
    <w:rsid w:val="00DA5367"/>
    <w:rsid w:val="00DA53EA"/>
    <w:rsid w:val="00DA5519"/>
    <w:rsid w:val="00DA57D1"/>
    <w:rsid w:val="00DA593D"/>
    <w:rsid w:val="00DA6D67"/>
    <w:rsid w:val="00DA78A8"/>
    <w:rsid w:val="00DB028F"/>
    <w:rsid w:val="00DB178D"/>
    <w:rsid w:val="00DB230E"/>
    <w:rsid w:val="00DB2B79"/>
    <w:rsid w:val="00DB35DA"/>
    <w:rsid w:val="00DB44E9"/>
    <w:rsid w:val="00DB4E0B"/>
    <w:rsid w:val="00DB5776"/>
    <w:rsid w:val="00DB585A"/>
    <w:rsid w:val="00DB6B12"/>
    <w:rsid w:val="00DB6ED2"/>
    <w:rsid w:val="00DB771C"/>
    <w:rsid w:val="00DB77E6"/>
    <w:rsid w:val="00DB7AF3"/>
    <w:rsid w:val="00DC2118"/>
    <w:rsid w:val="00DC22A3"/>
    <w:rsid w:val="00DC22B2"/>
    <w:rsid w:val="00DC251D"/>
    <w:rsid w:val="00DC2B1A"/>
    <w:rsid w:val="00DC2CD5"/>
    <w:rsid w:val="00DC3194"/>
    <w:rsid w:val="00DC32C0"/>
    <w:rsid w:val="00DC35F6"/>
    <w:rsid w:val="00DC36E3"/>
    <w:rsid w:val="00DC43BD"/>
    <w:rsid w:val="00DC5423"/>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5331"/>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C65"/>
    <w:rsid w:val="00E07D9C"/>
    <w:rsid w:val="00E1016A"/>
    <w:rsid w:val="00E10980"/>
    <w:rsid w:val="00E10A71"/>
    <w:rsid w:val="00E10C4D"/>
    <w:rsid w:val="00E1197D"/>
    <w:rsid w:val="00E13075"/>
    <w:rsid w:val="00E133E2"/>
    <w:rsid w:val="00E1358D"/>
    <w:rsid w:val="00E135F3"/>
    <w:rsid w:val="00E1392D"/>
    <w:rsid w:val="00E13E2A"/>
    <w:rsid w:val="00E14236"/>
    <w:rsid w:val="00E14380"/>
    <w:rsid w:val="00E145F4"/>
    <w:rsid w:val="00E16D24"/>
    <w:rsid w:val="00E16E5E"/>
    <w:rsid w:val="00E17684"/>
    <w:rsid w:val="00E176F3"/>
    <w:rsid w:val="00E21071"/>
    <w:rsid w:val="00E218CE"/>
    <w:rsid w:val="00E23730"/>
    <w:rsid w:val="00E23CE8"/>
    <w:rsid w:val="00E24651"/>
    <w:rsid w:val="00E24CE6"/>
    <w:rsid w:val="00E25862"/>
    <w:rsid w:val="00E25E64"/>
    <w:rsid w:val="00E26F5D"/>
    <w:rsid w:val="00E273AC"/>
    <w:rsid w:val="00E27F98"/>
    <w:rsid w:val="00E30030"/>
    <w:rsid w:val="00E30A38"/>
    <w:rsid w:val="00E30B1D"/>
    <w:rsid w:val="00E322B8"/>
    <w:rsid w:val="00E32FDA"/>
    <w:rsid w:val="00E33374"/>
    <w:rsid w:val="00E337BE"/>
    <w:rsid w:val="00E34B41"/>
    <w:rsid w:val="00E34C40"/>
    <w:rsid w:val="00E34CE6"/>
    <w:rsid w:val="00E378FE"/>
    <w:rsid w:val="00E4014A"/>
    <w:rsid w:val="00E418EC"/>
    <w:rsid w:val="00E43158"/>
    <w:rsid w:val="00E437A7"/>
    <w:rsid w:val="00E43AD2"/>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67826"/>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842"/>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87729"/>
    <w:rsid w:val="00E903C2"/>
    <w:rsid w:val="00E918F7"/>
    <w:rsid w:val="00E93133"/>
    <w:rsid w:val="00E9344D"/>
    <w:rsid w:val="00E945EF"/>
    <w:rsid w:val="00E94990"/>
    <w:rsid w:val="00E95B8B"/>
    <w:rsid w:val="00E9660F"/>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673"/>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6A2"/>
    <w:rsid w:val="00EE79CC"/>
    <w:rsid w:val="00EF0052"/>
    <w:rsid w:val="00EF0739"/>
    <w:rsid w:val="00EF2058"/>
    <w:rsid w:val="00EF225F"/>
    <w:rsid w:val="00EF2362"/>
    <w:rsid w:val="00EF253F"/>
    <w:rsid w:val="00EF3123"/>
    <w:rsid w:val="00EF32C3"/>
    <w:rsid w:val="00EF3CD1"/>
    <w:rsid w:val="00EF49C8"/>
    <w:rsid w:val="00EF4DE5"/>
    <w:rsid w:val="00EF5AF0"/>
    <w:rsid w:val="00EF5C98"/>
    <w:rsid w:val="00EF67F7"/>
    <w:rsid w:val="00F00A86"/>
    <w:rsid w:val="00F010E2"/>
    <w:rsid w:val="00F01976"/>
    <w:rsid w:val="00F0269F"/>
    <w:rsid w:val="00F02CDA"/>
    <w:rsid w:val="00F03178"/>
    <w:rsid w:val="00F03990"/>
    <w:rsid w:val="00F03BFA"/>
    <w:rsid w:val="00F04647"/>
    <w:rsid w:val="00F053D1"/>
    <w:rsid w:val="00F06082"/>
    <w:rsid w:val="00F060AE"/>
    <w:rsid w:val="00F06307"/>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35D"/>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01D"/>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2091"/>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5DC0"/>
    <w:rsid w:val="00F97297"/>
    <w:rsid w:val="00F97CF2"/>
    <w:rsid w:val="00FA100E"/>
    <w:rsid w:val="00FA1BB7"/>
    <w:rsid w:val="00FA1C94"/>
    <w:rsid w:val="00FA25B3"/>
    <w:rsid w:val="00FA2917"/>
    <w:rsid w:val="00FA2BE2"/>
    <w:rsid w:val="00FA2FD5"/>
    <w:rsid w:val="00FA32AC"/>
    <w:rsid w:val="00FA33A6"/>
    <w:rsid w:val="00FA3DDF"/>
    <w:rsid w:val="00FA4069"/>
    <w:rsid w:val="00FA498C"/>
    <w:rsid w:val="00FA4A63"/>
    <w:rsid w:val="00FA4D00"/>
    <w:rsid w:val="00FA58F6"/>
    <w:rsid w:val="00FA60F3"/>
    <w:rsid w:val="00FA6696"/>
    <w:rsid w:val="00FA6B47"/>
    <w:rsid w:val="00FA6BBD"/>
    <w:rsid w:val="00FA7899"/>
    <w:rsid w:val="00FB0242"/>
    <w:rsid w:val="00FB0AC9"/>
    <w:rsid w:val="00FB2101"/>
    <w:rsid w:val="00FB2B84"/>
    <w:rsid w:val="00FB4A70"/>
    <w:rsid w:val="00FB4EDB"/>
    <w:rsid w:val="00FB531E"/>
    <w:rsid w:val="00FB58F6"/>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3D0"/>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324"/>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3">
    <w:name w:val="heading 3"/>
    <w:basedOn w:val="Normal"/>
    <w:next w:val="Normal"/>
    <w:link w:val="Heading3Char"/>
    <w:uiPriority w:val="9"/>
    <w:unhideWhenUsed/>
    <w:qFormat/>
    <w:rsid w:val="00DE53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 w:type="character" w:customStyle="1" w:styleId="Heading3Char">
    <w:name w:val="Heading 3 Char"/>
    <w:basedOn w:val="DefaultParagraphFont"/>
    <w:link w:val="Heading3"/>
    <w:uiPriority w:val="9"/>
    <w:rsid w:val="00DE533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258">
      <w:bodyDiv w:val="1"/>
      <w:marLeft w:val="0"/>
      <w:marRight w:val="0"/>
      <w:marTop w:val="0"/>
      <w:marBottom w:val="0"/>
      <w:divBdr>
        <w:top w:val="none" w:sz="0" w:space="0" w:color="auto"/>
        <w:left w:val="none" w:sz="0" w:space="0" w:color="auto"/>
        <w:bottom w:val="none" w:sz="0" w:space="0" w:color="auto"/>
        <w:right w:val="none" w:sz="0" w:space="0" w:color="auto"/>
      </w:divBdr>
    </w:div>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1796291">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83800017">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57148462">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428271">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699502096">
      <w:bodyDiv w:val="1"/>
      <w:marLeft w:val="0"/>
      <w:marRight w:val="0"/>
      <w:marTop w:val="0"/>
      <w:marBottom w:val="0"/>
      <w:divBdr>
        <w:top w:val="none" w:sz="0" w:space="0" w:color="auto"/>
        <w:left w:val="none" w:sz="0" w:space="0" w:color="auto"/>
        <w:bottom w:val="none" w:sz="0" w:space="0" w:color="auto"/>
        <w:right w:val="none" w:sz="0" w:space="0" w:color="auto"/>
      </w:divBdr>
    </w:div>
    <w:div w:id="1706714554">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2406308">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15326260">
      <w:bodyDiv w:val="1"/>
      <w:marLeft w:val="0"/>
      <w:marRight w:val="0"/>
      <w:marTop w:val="0"/>
      <w:marBottom w:val="0"/>
      <w:divBdr>
        <w:top w:val="none" w:sz="0" w:space="0" w:color="auto"/>
        <w:left w:val="none" w:sz="0" w:space="0" w:color="auto"/>
        <w:bottom w:val="none" w:sz="0" w:space="0" w:color="auto"/>
        <w:right w:val="none" w:sz="0" w:space="0" w:color="auto"/>
      </w:divBdr>
    </w:div>
    <w:div w:id="2126610430">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toolstationleague.com/podcas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042F-1F87-46E0-B90D-07105808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17</cp:revision>
  <cp:lastPrinted>2020-02-01T21:19:00Z</cp:lastPrinted>
  <dcterms:created xsi:type="dcterms:W3CDTF">2020-01-30T17:26:00Z</dcterms:created>
  <dcterms:modified xsi:type="dcterms:W3CDTF">2020-02-01T21:21:00Z</dcterms:modified>
</cp:coreProperties>
</file>